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1C" w:rsidRDefault="00EE301C" w:rsidP="005B4247">
      <w:pPr>
        <w:ind w:right="251"/>
        <w:jc w:val="center"/>
        <w:rPr>
          <w:b/>
          <w:bCs/>
        </w:rPr>
      </w:pPr>
    </w:p>
    <w:p w:rsidR="005E010E" w:rsidRPr="00EE301C" w:rsidRDefault="00406139" w:rsidP="005B4247">
      <w:pPr>
        <w:ind w:right="251"/>
        <w:jc w:val="center"/>
        <w:rPr>
          <w:b/>
        </w:rPr>
      </w:pPr>
      <w:r w:rsidRPr="00EE301C">
        <w:rPr>
          <w:b/>
          <w:bCs/>
        </w:rPr>
        <w:t>ОТЧЕТ</w:t>
      </w:r>
      <w:r w:rsidR="00F502A0" w:rsidRPr="00EE301C">
        <w:rPr>
          <w:b/>
          <w:bCs/>
        </w:rPr>
        <w:t xml:space="preserve"> </w:t>
      </w:r>
      <w:r w:rsidR="00F502A0" w:rsidRPr="00EE301C">
        <w:rPr>
          <w:b/>
        </w:rPr>
        <w:t xml:space="preserve">ОБ ИТОГАХ ГОЛОСОВАНИЯ </w:t>
      </w:r>
    </w:p>
    <w:p w:rsidR="00EE301C" w:rsidRPr="00EE301C" w:rsidRDefault="00EE301C" w:rsidP="00EE301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EE301C" w:rsidRPr="00EE301C" w:rsidTr="00D0163E">
        <w:trPr>
          <w:trHeight w:val="432"/>
        </w:trPr>
        <w:tc>
          <w:tcPr>
            <w:tcW w:w="4962" w:type="dxa"/>
            <w:vAlign w:val="center"/>
          </w:tcPr>
          <w:p w:rsidR="00EE301C" w:rsidRPr="00EE301C" w:rsidRDefault="00EE301C" w:rsidP="00EE301C">
            <w:r w:rsidRPr="00EE301C">
              <w:t>Полное фирменное наименование общества:</w:t>
            </w:r>
          </w:p>
        </w:tc>
        <w:tc>
          <w:tcPr>
            <w:tcW w:w="5245" w:type="dxa"/>
            <w:vAlign w:val="center"/>
          </w:tcPr>
          <w:p w:rsidR="00EE301C" w:rsidRPr="00297F18" w:rsidRDefault="004F5EBE" w:rsidP="00EE301C">
            <w:pPr>
              <w:widowControl w:val="0"/>
              <w:tabs>
                <w:tab w:val="left" w:pos="708"/>
                <w:tab w:val="center" w:pos="4153"/>
                <w:tab w:val="right" w:pos="8306"/>
              </w:tabs>
            </w:pPr>
            <w:bookmarkStart w:id="0" w:name="Эм_Наименование"/>
            <w:r>
              <w:t>А</w:t>
            </w:r>
            <w:r w:rsidR="00083CB9" w:rsidRPr="00297F18">
              <w:t>кционерное общество "Донской хлеб"</w:t>
            </w:r>
            <w:bookmarkEnd w:id="0"/>
          </w:p>
        </w:tc>
      </w:tr>
      <w:tr w:rsidR="00083CB9" w:rsidRPr="00EE301C" w:rsidTr="00D0163E">
        <w:trPr>
          <w:trHeight w:val="415"/>
        </w:trPr>
        <w:tc>
          <w:tcPr>
            <w:tcW w:w="4962" w:type="dxa"/>
            <w:vAlign w:val="center"/>
          </w:tcPr>
          <w:p w:rsidR="00083CB9" w:rsidRPr="00EE301C" w:rsidRDefault="00083CB9" w:rsidP="00083CB9">
            <w:r w:rsidRPr="00EE301C">
              <w:t>Место нахождения и адрес общества:</w:t>
            </w:r>
          </w:p>
        </w:tc>
        <w:tc>
          <w:tcPr>
            <w:tcW w:w="5245" w:type="dxa"/>
            <w:vAlign w:val="center"/>
          </w:tcPr>
          <w:p w:rsidR="00083CB9" w:rsidRPr="00297F18" w:rsidRDefault="00083CB9" w:rsidP="00083CB9">
            <w:pPr>
              <w:widowControl w:val="0"/>
              <w:tabs>
                <w:tab w:val="left" w:pos="708"/>
                <w:tab w:val="center" w:pos="4153"/>
                <w:tab w:val="right" w:pos="8306"/>
              </w:tabs>
            </w:pPr>
            <w:bookmarkStart w:id="1" w:name="Эм_АдресЮр"/>
            <w:r w:rsidRPr="00297F18">
              <w:t>344103, РОСТОВСКАЯ ОБЛАСТЬ, Г РОСТОВ-НА-ДОНУ, УЛ МАЛИНОВСКОГО, ВЛД. 41</w:t>
            </w:r>
            <w:bookmarkEnd w:id="1"/>
          </w:p>
        </w:tc>
      </w:tr>
      <w:tr w:rsidR="00083CB9" w:rsidRPr="00EE301C" w:rsidTr="00D0163E">
        <w:trPr>
          <w:trHeight w:val="415"/>
        </w:trPr>
        <w:tc>
          <w:tcPr>
            <w:tcW w:w="4962" w:type="dxa"/>
            <w:vAlign w:val="center"/>
          </w:tcPr>
          <w:p w:rsidR="00083CB9" w:rsidRPr="00EE301C" w:rsidRDefault="00083CB9" w:rsidP="00083CB9">
            <w:r w:rsidRPr="00EE301C">
              <w:t>Место проведения заседания общего собрания:</w:t>
            </w:r>
          </w:p>
        </w:tc>
        <w:tc>
          <w:tcPr>
            <w:tcW w:w="5245" w:type="dxa"/>
            <w:vAlign w:val="center"/>
          </w:tcPr>
          <w:p w:rsidR="00083CB9" w:rsidRPr="00297F18" w:rsidRDefault="00083CB9" w:rsidP="00083CB9">
            <w:pPr>
              <w:widowControl w:val="0"/>
              <w:tabs>
                <w:tab w:val="left" w:pos="708"/>
                <w:tab w:val="center" w:pos="4153"/>
                <w:tab w:val="right" w:pos="8306"/>
              </w:tabs>
            </w:pPr>
            <w:bookmarkStart w:id="2" w:name="Эм_АдресПоч"/>
            <w:r w:rsidRPr="00297F18">
              <w:t>344103, РОСТОВСКАЯ ОБЛАСТЬ, Г РОСТОВ-НА-ДОНУ, УЛ МАЛИНОВСКОГО, ВЛД. 41</w:t>
            </w:r>
            <w:bookmarkEnd w:id="2"/>
          </w:p>
        </w:tc>
      </w:tr>
      <w:tr w:rsidR="00083CB9" w:rsidRPr="00EE301C" w:rsidTr="00D0163E">
        <w:trPr>
          <w:trHeight w:val="415"/>
        </w:trPr>
        <w:tc>
          <w:tcPr>
            <w:tcW w:w="4962" w:type="dxa"/>
            <w:vAlign w:val="center"/>
          </w:tcPr>
          <w:p w:rsidR="00083CB9" w:rsidRPr="00EE301C" w:rsidRDefault="00083CB9" w:rsidP="00083CB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E301C">
              <w:t>Почтовый адрес, по которому направлялись заполненные бюллетени для голосования:</w:t>
            </w:r>
          </w:p>
        </w:tc>
        <w:tc>
          <w:tcPr>
            <w:tcW w:w="5245" w:type="dxa"/>
            <w:vAlign w:val="center"/>
          </w:tcPr>
          <w:p w:rsidR="00083CB9" w:rsidRPr="00297F18" w:rsidRDefault="00083CB9" w:rsidP="00083CB9">
            <w:pPr>
              <w:widowControl w:val="0"/>
              <w:tabs>
                <w:tab w:val="left" w:pos="708"/>
                <w:tab w:val="center" w:pos="4153"/>
                <w:tab w:val="right" w:pos="8306"/>
              </w:tabs>
            </w:pPr>
            <w:r w:rsidRPr="00297F18">
              <w:t>344103, РОСТОВСКАЯ ОБЛАСТЬ, Г РОСТОВ-НА-ДОНУ, УЛ МАЛИНОВСКОГО, ВЛД. 41</w:t>
            </w:r>
          </w:p>
        </w:tc>
      </w:tr>
      <w:tr w:rsidR="00083CB9" w:rsidRPr="00EE301C" w:rsidTr="00D0163E">
        <w:trPr>
          <w:trHeight w:val="415"/>
        </w:trPr>
        <w:tc>
          <w:tcPr>
            <w:tcW w:w="4962" w:type="dxa"/>
            <w:vAlign w:val="center"/>
          </w:tcPr>
          <w:p w:rsidR="00083CB9" w:rsidRPr="00EE301C" w:rsidRDefault="00083CB9" w:rsidP="00083CB9">
            <w:r w:rsidRPr="00EE301C">
              <w:t xml:space="preserve">Вид </w:t>
            </w:r>
            <w:r w:rsidR="004F5EBE">
              <w:t xml:space="preserve">заседания </w:t>
            </w:r>
            <w:r w:rsidRPr="00EE301C">
              <w:t>общего собрания:</w:t>
            </w:r>
          </w:p>
        </w:tc>
        <w:tc>
          <w:tcPr>
            <w:tcW w:w="5245" w:type="dxa"/>
            <w:vAlign w:val="center"/>
          </w:tcPr>
          <w:p w:rsidR="00083CB9" w:rsidRPr="00297F18" w:rsidRDefault="00083CB9" w:rsidP="00083CB9">
            <w:pPr>
              <w:widowControl w:val="0"/>
              <w:tabs>
                <w:tab w:val="left" w:pos="708"/>
                <w:tab w:val="center" w:pos="4153"/>
                <w:tab w:val="right" w:pos="8306"/>
              </w:tabs>
            </w:pPr>
            <w:r w:rsidRPr="00297F18">
              <w:t>Годовое</w:t>
            </w:r>
          </w:p>
        </w:tc>
      </w:tr>
      <w:tr w:rsidR="00083CB9" w:rsidRPr="00EE301C" w:rsidTr="00D0163E">
        <w:trPr>
          <w:trHeight w:val="407"/>
        </w:trPr>
        <w:tc>
          <w:tcPr>
            <w:tcW w:w="4962" w:type="dxa"/>
            <w:vAlign w:val="center"/>
          </w:tcPr>
          <w:p w:rsidR="00083CB9" w:rsidRPr="00EE301C" w:rsidRDefault="00083CB9" w:rsidP="00083CB9">
            <w:r w:rsidRPr="00EE301C">
              <w:t>Форма проведения</w:t>
            </w:r>
            <w:r w:rsidR="00D639ED">
              <w:t xml:space="preserve"> заседания</w:t>
            </w:r>
            <w:r w:rsidRPr="00EE301C">
              <w:t xml:space="preserve"> общего собрания, способ принятия решения общим собранием:</w:t>
            </w:r>
          </w:p>
        </w:tc>
        <w:tc>
          <w:tcPr>
            <w:tcW w:w="5245" w:type="dxa"/>
            <w:vAlign w:val="center"/>
          </w:tcPr>
          <w:p w:rsidR="00083CB9" w:rsidRPr="00297F18" w:rsidRDefault="00083CB9" w:rsidP="00083CB9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rPr>
                <w:color w:val="000000"/>
              </w:rPr>
            </w:pPr>
            <w:r w:rsidRPr="00297F18">
              <w:rPr>
                <w:color w:val="000000"/>
              </w:rPr>
              <w:t>Заседание общего собрания, голосование на котором совмещается с заочным голосованием</w:t>
            </w:r>
          </w:p>
        </w:tc>
      </w:tr>
      <w:tr w:rsidR="00083CB9" w:rsidRPr="00EE301C" w:rsidTr="00D0163E">
        <w:trPr>
          <w:trHeight w:val="393"/>
        </w:trPr>
        <w:tc>
          <w:tcPr>
            <w:tcW w:w="4962" w:type="dxa"/>
            <w:vAlign w:val="center"/>
          </w:tcPr>
          <w:p w:rsidR="00083CB9" w:rsidRPr="00EE301C" w:rsidRDefault="00083CB9" w:rsidP="00083CB9">
            <w:r w:rsidRPr="00EE301C">
              <w:t>Дата и время проведения заседания общего собрания:</w:t>
            </w:r>
          </w:p>
        </w:tc>
        <w:tc>
          <w:tcPr>
            <w:tcW w:w="5245" w:type="dxa"/>
            <w:vAlign w:val="center"/>
          </w:tcPr>
          <w:p w:rsidR="00083CB9" w:rsidRPr="00297F18" w:rsidRDefault="004F5EBE" w:rsidP="00083CB9">
            <w:pPr>
              <w:widowControl w:val="0"/>
              <w:tabs>
                <w:tab w:val="left" w:pos="708"/>
                <w:tab w:val="center" w:pos="4153"/>
                <w:tab w:val="right" w:pos="8306"/>
              </w:tabs>
            </w:pPr>
            <w:proofErr w:type="gramStart"/>
            <w:r>
              <w:t>23</w:t>
            </w:r>
            <w:r w:rsidR="00083CB9" w:rsidRPr="00297F18">
              <w:t>.0</w:t>
            </w:r>
            <w:r>
              <w:t>6</w:t>
            </w:r>
            <w:r w:rsidR="00083CB9" w:rsidRPr="00297F18">
              <w:t>.202</w:t>
            </w:r>
            <w:r>
              <w:t>6</w:t>
            </w:r>
            <w:r w:rsidR="00083CB9" w:rsidRPr="00297F18">
              <w:t xml:space="preserve">  </w:t>
            </w:r>
            <w:r>
              <w:t>14</w:t>
            </w:r>
            <w:proofErr w:type="gramEnd"/>
            <w:r w:rsidR="00083CB9" w:rsidRPr="00297F18">
              <w:t xml:space="preserve"> час. 00 мин.</w:t>
            </w:r>
          </w:p>
        </w:tc>
      </w:tr>
      <w:tr w:rsidR="00083CB9" w:rsidRPr="00EE301C" w:rsidTr="00D0163E">
        <w:trPr>
          <w:trHeight w:val="399"/>
        </w:trPr>
        <w:tc>
          <w:tcPr>
            <w:tcW w:w="4962" w:type="dxa"/>
            <w:vAlign w:val="center"/>
          </w:tcPr>
          <w:p w:rsidR="00083CB9" w:rsidRPr="00EE301C" w:rsidRDefault="00083CB9" w:rsidP="00083CB9">
            <w:r w:rsidRPr="00EE301C">
              <w:t>Дата окончания приема бюллетеней для голосования при заочном голосовании</w:t>
            </w:r>
          </w:p>
        </w:tc>
        <w:tc>
          <w:tcPr>
            <w:tcW w:w="5245" w:type="dxa"/>
            <w:vAlign w:val="center"/>
          </w:tcPr>
          <w:p w:rsidR="00083CB9" w:rsidRPr="00297F18" w:rsidRDefault="004F5EBE" w:rsidP="00083CB9">
            <w:pPr>
              <w:widowControl w:val="0"/>
              <w:tabs>
                <w:tab w:val="left" w:pos="708"/>
                <w:tab w:val="center" w:pos="4153"/>
                <w:tab w:val="right" w:pos="8306"/>
              </w:tabs>
            </w:pPr>
            <w:r>
              <w:t>20</w:t>
            </w:r>
            <w:r w:rsidR="00083CB9" w:rsidRPr="00297F18">
              <w:t>.0</w:t>
            </w:r>
            <w:r>
              <w:t>6</w:t>
            </w:r>
            <w:r w:rsidR="00083CB9" w:rsidRPr="00297F18">
              <w:t>.202</w:t>
            </w:r>
            <w:r>
              <w:t>6</w:t>
            </w:r>
          </w:p>
        </w:tc>
      </w:tr>
      <w:tr w:rsidR="00083CB9" w:rsidRPr="00EE301C" w:rsidTr="00D0163E">
        <w:trPr>
          <w:trHeight w:val="399"/>
        </w:trPr>
        <w:tc>
          <w:tcPr>
            <w:tcW w:w="4962" w:type="dxa"/>
            <w:vAlign w:val="center"/>
          </w:tcPr>
          <w:p w:rsidR="00083CB9" w:rsidRPr="00EE301C" w:rsidRDefault="00083CB9" w:rsidP="00083CB9">
            <w:r w:rsidRPr="00EE301C">
              <w:t>Дата определения (фиксации) лиц, име</w:t>
            </w:r>
            <w:r w:rsidR="00D639ED">
              <w:t>вших</w:t>
            </w:r>
            <w:r w:rsidRPr="00EE301C">
              <w:t xml:space="preserve"> право</w:t>
            </w:r>
            <w:r w:rsidR="00D639ED">
              <w:t xml:space="preserve"> голоса при принятии решений на засед</w:t>
            </w:r>
            <w:r w:rsidR="005A4D4B">
              <w:t>а</w:t>
            </w:r>
            <w:r w:rsidR="00D639ED">
              <w:t>нии</w:t>
            </w:r>
            <w:r w:rsidRPr="00EE301C">
              <w:t>:</w:t>
            </w:r>
          </w:p>
        </w:tc>
        <w:tc>
          <w:tcPr>
            <w:tcW w:w="5245" w:type="dxa"/>
            <w:vAlign w:val="center"/>
          </w:tcPr>
          <w:p w:rsidR="00083CB9" w:rsidRPr="00297F18" w:rsidRDefault="004F5EBE" w:rsidP="00083CB9">
            <w:pPr>
              <w:widowControl w:val="0"/>
              <w:tabs>
                <w:tab w:val="left" w:pos="708"/>
                <w:tab w:val="center" w:pos="4153"/>
                <w:tab w:val="right" w:pos="8306"/>
              </w:tabs>
            </w:pPr>
            <w:r>
              <w:t>29</w:t>
            </w:r>
            <w:r w:rsidR="00083CB9" w:rsidRPr="00297F18">
              <w:t>.05.202</w:t>
            </w:r>
            <w:r>
              <w:t>6</w:t>
            </w:r>
          </w:p>
        </w:tc>
      </w:tr>
      <w:tr w:rsidR="00083CB9" w:rsidRPr="00EE301C" w:rsidTr="00D0163E">
        <w:trPr>
          <w:trHeight w:val="400"/>
        </w:trPr>
        <w:tc>
          <w:tcPr>
            <w:tcW w:w="4962" w:type="dxa"/>
            <w:vAlign w:val="center"/>
          </w:tcPr>
          <w:p w:rsidR="00083CB9" w:rsidRPr="00EE301C" w:rsidRDefault="00083CB9" w:rsidP="00083CB9">
            <w:r w:rsidRPr="00EE301C">
              <w:t>Полное фирменное наименование регистратора, выполнявшего функции счетной комиссии:</w:t>
            </w:r>
          </w:p>
        </w:tc>
        <w:tc>
          <w:tcPr>
            <w:tcW w:w="5245" w:type="dxa"/>
            <w:vAlign w:val="center"/>
          </w:tcPr>
          <w:p w:rsidR="00083CB9" w:rsidRPr="00297F18" w:rsidRDefault="00083CB9" w:rsidP="00083CB9">
            <w:r w:rsidRPr="00297F18">
              <w:t xml:space="preserve">Акционерное общество «РТ-Регистратор» </w:t>
            </w:r>
          </w:p>
          <w:p w:rsidR="00083CB9" w:rsidRPr="00297F18" w:rsidRDefault="00083CB9" w:rsidP="00083CB9">
            <w:pPr>
              <w:widowControl w:val="0"/>
              <w:tabs>
                <w:tab w:val="left" w:pos="708"/>
                <w:tab w:val="center" w:pos="4153"/>
                <w:tab w:val="right" w:pos="8306"/>
              </w:tabs>
            </w:pPr>
            <w:r w:rsidRPr="00297F18">
              <w:t>Лицензия № 045-13966-000001 выдана 19 марта 2004 г.</w:t>
            </w:r>
          </w:p>
        </w:tc>
      </w:tr>
      <w:tr w:rsidR="00083CB9" w:rsidRPr="00EE301C" w:rsidTr="00D0163E">
        <w:trPr>
          <w:trHeight w:val="400"/>
        </w:trPr>
        <w:tc>
          <w:tcPr>
            <w:tcW w:w="4962" w:type="dxa"/>
            <w:vAlign w:val="center"/>
          </w:tcPr>
          <w:p w:rsidR="00083CB9" w:rsidRPr="00EE301C" w:rsidRDefault="00083CB9" w:rsidP="00083CB9">
            <w:r w:rsidRPr="00EE301C">
              <w:t>Место нахождения (адрес) регистратора:</w:t>
            </w:r>
          </w:p>
        </w:tc>
        <w:tc>
          <w:tcPr>
            <w:tcW w:w="5245" w:type="dxa"/>
            <w:vAlign w:val="center"/>
          </w:tcPr>
          <w:p w:rsidR="00083CB9" w:rsidRPr="00297F18" w:rsidRDefault="00083CB9" w:rsidP="00083CB9">
            <w:r w:rsidRPr="00297F18">
              <w:t xml:space="preserve">119049, Москва г, Донская </w:t>
            </w:r>
            <w:proofErr w:type="spellStart"/>
            <w:r w:rsidRPr="00297F18">
              <w:t>ул</w:t>
            </w:r>
            <w:proofErr w:type="spellEnd"/>
            <w:r w:rsidRPr="00297F18">
              <w:t xml:space="preserve">, дом № 13, этаж 1А, </w:t>
            </w:r>
            <w:proofErr w:type="spellStart"/>
            <w:r w:rsidRPr="00297F18">
              <w:t>пом.XII</w:t>
            </w:r>
            <w:proofErr w:type="spellEnd"/>
            <w:r w:rsidRPr="00297F18">
              <w:t>, ком.11</w:t>
            </w:r>
          </w:p>
        </w:tc>
      </w:tr>
      <w:tr w:rsidR="00083CB9" w:rsidRPr="00EE301C" w:rsidTr="00D0163E">
        <w:trPr>
          <w:trHeight w:val="400"/>
        </w:trPr>
        <w:tc>
          <w:tcPr>
            <w:tcW w:w="4962" w:type="dxa"/>
          </w:tcPr>
          <w:p w:rsidR="00083CB9" w:rsidRPr="00EE301C" w:rsidRDefault="00083CB9" w:rsidP="00083CB9">
            <w:r w:rsidRPr="00EE301C">
              <w:t>Уполномоченные лица регистратора:</w:t>
            </w:r>
          </w:p>
        </w:tc>
        <w:tc>
          <w:tcPr>
            <w:tcW w:w="5245" w:type="dxa"/>
          </w:tcPr>
          <w:p w:rsidR="00D639ED" w:rsidRPr="00D639ED" w:rsidRDefault="00D639ED" w:rsidP="00D639ED">
            <w:r w:rsidRPr="00D639ED">
              <w:t>Супрунов Андрей Алексеевич</w:t>
            </w:r>
          </w:p>
          <w:p w:rsidR="00083CB9" w:rsidRPr="00297F18" w:rsidRDefault="00D639ED" w:rsidP="00D639ED">
            <w:r w:rsidRPr="00D639ED">
              <w:t>доверенность № 011225/14 от 01.12.2025г</w:t>
            </w:r>
          </w:p>
        </w:tc>
      </w:tr>
      <w:tr w:rsidR="00083CB9" w:rsidRPr="00EE301C" w:rsidTr="00D0163E">
        <w:trPr>
          <w:trHeight w:val="400"/>
        </w:trPr>
        <w:tc>
          <w:tcPr>
            <w:tcW w:w="4962" w:type="dxa"/>
          </w:tcPr>
          <w:p w:rsidR="00083CB9" w:rsidRPr="00EE301C" w:rsidRDefault="00083CB9" w:rsidP="00083CB9">
            <w:r w:rsidRPr="00EE301C">
              <w:t xml:space="preserve">Дата составления </w:t>
            </w:r>
            <w:r>
              <w:t>отчета об итогах согласования</w:t>
            </w:r>
            <w:r w:rsidRPr="00EE301C">
              <w:t>:</w:t>
            </w:r>
          </w:p>
        </w:tc>
        <w:tc>
          <w:tcPr>
            <w:tcW w:w="5245" w:type="dxa"/>
          </w:tcPr>
          <w:p w:rsidR="00083CB9" w:rsidRPr="00297F18" w:rsidRDefault="00D639ED" w:rsidP="00083CB9">
            <w:r>
              <w:t>24</w:t>
            </w:r>
            <w:r w:rsidR="00083CB9" w:rsidRPr="00A72129">
              <w:t>.0</w:t>
            </w:r>
            <w:r w:rsidR="001F11A0" w:rsidRPr="00A72129">
              <w:t>6</w:t>
            </w:r>
            <w:r w:rsidR="00083CB9" w:rsidRPr="00A72129">
              <w:t>.202</w:t>
            </w:r>
            <w:r>
              <w:t>6</w:t>
            </w:r>
          </w:p>
        </w:tc>
      </w:tr>
      <w:tr w:rsidR="00083CB9" w:rsidRPr="00EE301C" w:rsidTr="00D0163E">
        <w:trPr>
          <w:trHeight w:val="400"/>
        </w:trPr>
        <w:tc>
          <w:tcPr>
            <w:tcW w:w="4962" w:type="dxa"/>
          </w:tcPr>
          <w:p w:rsidR="00083CB9" w:rsidRPr="005713B7" w:rsidRDefault="00083CB9" w:rsidP="00083CB9">
            <w:r w:rsidRPr="005713B7">
              <w:t>Председательствующий на общем собрании</w:t>
            </w:r>
          </w:p>
        </w:tc>
        <w:tc>
          <w:tcPr>
            <w:tcW w:w="5245" w:type="dxa"/>
          </w:tcPr>
          <w:p w:rsidR="00083CB9" w:rsidRPr="00297F18" w:rsidRDefault="00D13769" w:rsidP="00083CB9">
            <w:r>
              <w:t>Кулинченко Ирина Анатольевна</w:t>
            </w:r>
          </w:p>
        </w:tc>
      </w:tr>
      <w:tr w:rsidR="00083CB9" w:rsidRPr="00EE301C" w:rsidTr="00D0163E">
        <w:trPr>
          <w:trHeight w:val="400"/>
        </w:trPr>
        <w:tc>
          <w:tcPr>
            <w:tcW w:w="4962" w:type="dxa"/>
          </w:tcPr>
          <w:p w:rsidR="00083CB9" w:rsidRPr="00EE301C" w:rsidRDefault="00083CB9" w:rsidP="00083CB9">
            <w:r>
              <w:t>Секретарь общего собрания</w:t>
            </w:r>
          </w:p>
        </w:tc>
        <w:tc>
          <w:tcPr>
            <w:tcW w:w="5245" w:type="dxa"/>
          </w:tcPr>
          <w:p w:rsidR="00083CB9" w:rsidRPr="007418FD" w:rsidRDefault="00AC2041" w:rsidP="00083CB9">
            <w:pPr>
              <w:rPr>
                <w:lang w:val="en-US"/>
              </w:rPr>
            </w:pPr>
            <w:r w:rsidRPr="007418FD">
              <w:t xml:space="preserve">Вишнякова </w:t>
            </w:r>
            <w:r w:rsidR="00083CB9" w:rsidRPr="007418FD">
              <w:t xml:space="preserve">Любовь Алексеевна </w:t>
            </w:r>
          </w:p>
        </w:tc>
      </w:tr>
    </w:tbl>
    <w:p w:rsidR="00493117" w:rsidRDefault="00493117" w:rsidP="002E744A">
      <w:pPr>
        <w:pStyle w:val="8"/>
        <w:tabs>
          <w:tab w:val="left" w:pos="360"/>
        </w:tabs>
        <w:jc w:val="center"/>
        <w:rPr>
          <w:rFonts w:ascii="Times New Roman" w:hAnsi="Times New Roman"/>
          <w:b/>
          <w:bCs/>
          <w:i w:val="0"/>
          <w:color w:val="000000"/>
          <w:sz w:val="20"/>
          <w:szCs w:val="20"/>
        </w:rPr>
      </w:pPr>
      <w:r w:rsidRPr="00FD0542">
        <w:rPr>
          <w:rFonts w:ascii="Times New Roman" w:hAnsi="Times New Roman"/>
          <w:b/>
          <w:bCs/>
          <w:i w:val="0"/>
          <w:color w:val="000000"/>
          <w:sz w:val="20"/>
          <w:szCs w:val="20"/>
        </w:rPr>
        <w:t>Повестка дня</w:t>
      </w:r>
      <w:r w:rsidR="00D3651B" w:rsidRPr="00FD0542">
        <w:rPr>
          <w:rFonts w:ascii="Times New Roman" w:hAnsi="Times New Roman"/>
          <w:b/>
          <w:bCs/>
          <w:i w:val="0"/>
          <w:color w:val="000000"/>
          <w:sz w:val="20"/>
          <w:szCs w:val="20"/>
        </w:rPr>
        <w:t xml:space="preserve"> </w:t>
      </w:r>
      <w:r w:rsidR="00D639ED">
        <w:rPr>
          <w:rFonts w:ascii="Times New Roman" w:hAnsi="Times New Roman"/>
          <w:b/>
          <w:bCs/>
          <w:i w:val="0"/>
          <w:color w:val="000000"/>
          <w:sz w:val="20"/>
          <w:szCs w:val="20"/>
        </w:rPr>
        <w:t xml:space="preserve">заседания </w:t>
      </w:r>
      <w:r w:rsidR="00D3651B" w:rsidRPr="00FD0542">
        <w:rPr>
          <w:rFonts w:ascii="Times New Roman" w:hAnsi="Times New Roman"/>
          <w:b/>
          <w:bCs/>
          <w:i w:val="0"/>
          <w:color w:val="000000"/>
          <w:sz w:val="20"/>
          <w:szCs w:val="20"/>
        </w:rPr>
        <w:t>общего собрания</w:t>
      </w:r>
      <w:r w:rsidRPr="00FD0542">
        <w:rPr>
          <w:rFonts w:ascii="Times New Roman" w:hAnsi="Times New Roman"/>
          <w:b/>
          <w:bCs/>
          <w:i w:val="0"/>
          <w:color w:val="000000"/>
          <w:sz w:val="20"/>
          <w:szCs w:val="20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4"/>
        <w:gridCol w:w="8930"/>
      </w:tblGrid>
      <w:tr w:rsidR="00D639ED" w:rsidRPr="00D639ED" w:rsidTr="00A020A4">
        <w:tc>
          <w:tcPr>
            <w:tcW w:w="534" w:type="dxa"/>
          </w:tcPr>
          <w:p w:rsidR="00D639ED" w:rsidRPr="00D639ED" w:rsidRDefault="00D639ED" w:rsidP="00A020A4">
            <w:pPr>
              <w:jc w:val="both"/>
            </w:pPr>
            <w:r w:rsidRPr="00D639ED">
              <w:t>1</w:t>
            </w:r>
          </w:p>
        </w:tc>
        <w:tc>
          <w:tcPr>
            <w:tcW w:w="8930" w:type="dxa"/>
          </w:tcPr>
          <w:p w:rsidR="00D639ED" w:rsidRPr="00D639ED" w:rsidRDefault="00D639ED" w:rsidP="00A020A4">
            <w:pPr>
              <w:jc w:val="both"/>
            </w:pPr>
            <w:r w:rsidRPr="00D639ED">
              <w:t>Об утверждении годового отчета, годовой бухгалтерской (финансовой) отчетности Общества за</w:t>
            </w:r>
          </w:p>
          <w:p w:rsidR="00D639ED" w:rsidRPr="00D639ED" w:rsidRDefault="00D639ED" w:rsidP="00A020A4">
            <w:pPr>
              <w:jc w:val="both"/>
            </w:pPr>
            <w:r w:rsidRPr="00D639ED">
              <w:t xml:space="preserve"> 2025 год.  </w:t>
            </w:r>
          </w:p>
        </w:tc>
      </w:tr>
      <w:tr w:rsidR="00D639ED" w:rsidRPr="00D639ED" w:rsidTr="00A020A4">
        <w:tc>
          <w:tcPr>
            <w:tcW w:w="534" w:type="dxa"/>
          </w:tcPr>
          <w:p w:rsidR="00D639ED" w:rsidRPr="00D639ED" w:rsidRDefault="00D639ED" w:rsidP="00A020A4">
            <w:pPr>
              <w:jc w:val="both"/>
            </w:pPr>
            <w:r w:rsidRPr="00D639ED">
              <w:t>2</w:t>
            </w:r>
          </w:p>
        </w:tc>
        <w:tc>
          <w:tcPr>
            <w:tcW w:w="8930" w:type="dxa"/>
          </w:tcPr>
          <w:p w:rsidR="00D639ED" w:rsidRPr="00D639ED" w:rsidRDefault="00D639ED" w:rsidP="00A020A4">
            <w:pPr>
              <w:jc w:val="both"/>
            </w:pPr>
            <w:r w:rsidRPr="00D639ED">
              <w:t xml:space="preserve">О распределении прибыли (в том числе выплате (объявлении) дивидендов) и убытков Общества по результатам 2025 года.  </w:t>
            </w:r>
          </w:p>
        </w:tc>
      </w:tr>
      <w:tr w:rsidR="00D639ED" w:rsidRPr="00D639ED" w:rsidTr="00A020A4">
        <w:tc>
          <w:tcPr>
            <w:tcW w:w="534" w:type="dxa"/>
          </w:tcPr>
          <w:p w:rsidR="00D639ED" w:rsidRPr="00D639ED" w:rsidRDefault="00D639ED" w:rsidP="00A020A4">
            <w:pPr>
              <w:jc w:val="both"/>
            </w:pPr>
            <w:r w:rsidRPr="00D639ED">
              <w:t>3</w:t>
            </w:r>
          </w:p>
        </w:tc>
        <w:tc>
          <w:tcPr>
            <w:tcW w:w="8930" w:type="dxa"/>
          </w:tcPr>
          <w:p w:rsidR="00D639ED" w:rsidRPr="00D639ED" w:rsidRDefault="00D639ED" w:rsidP="00A020A4">
            <w:pPr>
              <w:jc w:val="both"/>
            </w:pPr>
            <w:r w:rsidRPr="00D639ED">
              <w:t xml:space="preserve">Об избрании членов Наблюдательного совета Общества  </w:t>
            </w:r>
          </w:p>
        </w:tc>
      </w:tr>
      <w:tr w:rsidR="00D639ED" w:rsidRPr="00D639ED" w:rsidTr="00A020A4">
        <w:tc>
          <w:tcPr>
            <w:tcW w:w="534" w:type="dxa"/>
          </w:tcPr>
          <w:p w:rsidR="00D639ED" w:rsidRPr="00D639ED" w:rsidRDefault="00D639ED" w:rsidP="00A020A4">
            <w:pPr>
              <w:jc w:val="both"/>
            </w:pPr>
            <w:r w:rsidRPr="00D639ED">
              <w:t>4</w:t>
            </w:r>
          </w:p>
        </w:tc>
        <w:tc>
          <w:tcPr>
            <w:tcW w:w="8930" w:type="dxa"/>
          </w:tcPr>
          <w:p w:rsidR="00D639ED" w:rsidRPr="00D639ED" w:rsidRDefault="00D639ED" w:rsidP="00A020A4">
            <w:pPr>
              <w:jc w:val="both"/>
            </w:pPr>
            <w:r w:rsidRPr="00D639ED">
              <w:t xml:space="preserve">Об </w:t>
            </w:r>
            <w:proofErr w:type="gramStart"/>
            <w:r w:rsidRPr="00D639ED">
              <w:t>избрании  членов</w:t>
            </w:r>
            <w:proofErr w:type="gramEnd"/>
            <w:r w:rsidRPr="00D639ED">
              <w:t xml:space="preserve"> Ревизионной комиссии Общества.  </w:t>
            </w:r>
          </w:p>
        </w:tc>
      </w:tr>
    </w:tbl>
    <w:p w:rsidR="00D639ED" w:rsidRPr="00D639ED" w:rsidRDefault="00D639ED" w:rsidP="00D639ED">
      <w:pPr>
        <w:pStyle w:val="8"/>
        <w:tabs>
          <w:tab w:val="left" w:pos="360"/>
        </w:tabs>
        <w:jc w:val="center"/>
        <w:rPr>
          <w:rFonts w:ascii="Times New Roman" w:hAnsi="Times New Roman"/>
          <w:b/>
          <w:bCs/>
          <w:i w:val="0"/>
          <w:color w:val="000000"/>
          <w:sz w:val="20"/>
          <w:szCs w:val="20"/>
        </w:rPr>
      </w:pPr>
      <w:r w:rsidRPr="00D639ED">
        <w:rPr>
          <w:rFonts w:ascii="Times New Roman" w:hAnsi="Times New Roman"/>
          <w:b/>
          <w:bCs/>
          <w:i w:val="0"/>
          <w:color w:val="000000"/>
          <w:sz w:val="20"/>
          <w:szCs w:val="20"/>
        </w:rPr>
        <w:t>Итоги голосования:</w:t>
      </w:r>
    </w:p>
    <w:p w:rsidR="00D639ED" w:rsidRPr="00D639ED" w:rsidRDefault="00D639ED" w:rsidP="00D639ED">
      <w:pPr>
        <w:keepNext/>
        <w:spacing w:after="60"/>
        <w:rPr>
          <w:b/>
          <w:bCs/>
        </w:rPr>
      </w:pPr>
      <w:r w:rsidRPr="00D639ED">
        <w:rPr>
          <w:b/>
          <w:bCs/>
        </w:rPr>
        <w:t xml:space="preserve">Результаты голосования по вопросам повестки дня: </w:t>
      </w:r>
    </w:p>
    <w:p w:rsidR="00D639ED" w:rsidRPr="00D639ED" w:rsidRDefault="00D639ED" w:rsidP="00D639ED">
      <w:pPr>
        <w:pStyle w:val="a5"/>
        <w:rPr>
          <w:b/>
        </w:rPr>
      </w:pPr>
      <w:r w:rsidRPr="00D639ED">
        <w:t xml:space="preserve"> </w:t>
      </w:r>
      <w:proofErr w:type="gramStart"/>
      <w:r w:rsidRPr="00D639ED">
        <w:rPr>
          <w:b/>
        </w:rPr>
        <w:t>Вопрос  №</w:t>
      </w:r>
      <w:proofErr w:type="gramEnd"/>
      <w:r w:rsidRPr="00D639ED">
        <w:rPr>
          <w:b/>
        </w:rPr>
        <w:t xml:space="preserve"> 1. </w:t>
      </w:r>
    </w:p>
    <w:p w:rsidR="00D639ED" w:rsidRPr="00D639ED" w:rsidRDefault="00D639ED" w:rsidP="00D639ED">
      <w:pPr>
        <w:pStyle w:val="a5"/>
      </w:pPr>
      <w:r w:rsidRPr="00D639ED">
        <w:t>Об утверждении годового отчета*, годовой бухгалтерской (финансовой) отчетности** Общества за 2025 год.</w:t>
      </w:r>
    </w:p>
    <w:p w:rsidR="00D639ED" w:rsidRPr="00D639ED" w:rsidRDefault="00D639ED" w:rsidP="00D639ED">
      <w:pPr>
        <w:keepNext/>
        <w:spacing w:after="60"/>
      </w:pPr>
      <w:r w:rsidRPr="00D639ED">
        <w:rPr>
          <w:b/>
          <w:bCs/>
        </w:rPr>
        <w:t>Информация о наличии кворума по вопросу повестки дня: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551"/>
      </w:tblGrid>
      <w:tr w:rsidR="00D639ED" w:rsidRPr="00D639ED" w:rsidTr="00A020A4">
        <w:tc>
          <w:tcPr>
            <w:tcW w:w="7513" w:type="dxa"/>
          </w:tcPr>
          <w:p w:rsidR="00D639ED" w:rsidRPr="00D639ED" w:rsidRDefault="00D639ED" w:rsidP="00A020A4">
            <w:pPr>
              <w:pStyle w:val="a5"/>
            </w:pPr>
            <w:r w:rsidRPr="00D639ED">
              <w:t xml:space="preserve">Число голосов, которыми обладали лица, включенные в список лиц, имевших право голоса при принятии решений общим </w:t>
            </w:r>
            <w:proofErr w:type="gramStart"/>
            <w:r w:rsidRPr="00D639ED">
              <w:t>собранием  по</w:t>
            </w:r>
            <w:proofErr w:type="gramEnd"/>
            <w:r w:rsidRPr="00D639ED">
              <w:t xml:space="preserve"> данному вопросу повестки дня</w:t>
            </w:r>
          </w:p>
        </w:tc>
        <w:tc>
          <w:tcPr>
            <w:tcW w:w="2551" w:type="dxa"/>
            <w:vAlign w:val="center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 xml:space="preserve">51 710  </w:t>
            </w:r>
          </w:p>
        </w:tc>
      </w:tr>
      <w:tr w:rsidR="00D639ED" w:rsidRPr="00D639ED" w:rsidTr="00A020A4">
        <w:tc>
          <w:tcPr>
            <w:tcW w:w="7513" w:type="dxa"/>
          </w:tcPr>
          <w:p w:rsidR="00D639ED" w:rsidRPr="00D639ED" w:rsidRDefault="00D639ED" w:rsidP="00A020A4">
            <w:pPr>
              <w:keepNext/>
              <w:spacing w:before="40" w:after="40"/>
            </w:pPr>
            <w:r w:rsidRPr="00D639ED">
              <w:t xml:space="preserve">Число голосов, приходившихся на голосующие акции общества по данному вопросу повестки дня общего </w:t>
            </w:r>
            <w:proofErr w:type="gramStart"/>
            <w:r w:rsidRPr="00D639ED">
              <w:t>собрания,  определенное</w:t>
            </w:r>
            <w:proofErr w:type="gramEnd"/>
            <w:r w:rsidRPr="00D639ED">
              <w:t xml:space="preserve"> с учетом положений п. 4.24 Положения Банка России от 16.11.2018 г. № 660-п:</w:t>
            </w:r>
          </w:p>
        </w:tc>
        <w:tc>
          <w:tcPr>
            <w:tcW w:w="2551" w:type="dxa"/>
          </w:tcPr>
          <w:p w:rsidR="00D639ED" w:rsidRPr="00D639ED" w:rsidRDefault="00D639ED" w:rsidP="00A020A4">
            <w:pPr>
              <w:pStyle w:val="a5"/>
              <w:jc w:val="right"/>
              <w:rPr>
                <w:lang w:val="en-US"/>
              </w:rPr>
            </w:pPr>
            <w:r w:rsidRPr="00D639ED">
              <w:t xml:space="preserve">51 </w:t>
            </w:r>
            <w:proofErr w:type="gramStart"/>
            <w:r w:rsidRPr="00D639ED">
              <w:t xml:space="preserve">710  </w:t>
            </w:r>
            <w:r w:rsidRPr="00D639ED">
              <w:rPr>
                <w:lang w:val="en-US"/>
              </w:rPr>
              <w:t>(</w:t>
            </w:r>
            <w:proofErr w:type="gramEnd"/>
            <w:r w:rsidRPr="00D639ED">
              <w:rPr>
                <w:lang w:val="en-US"/>
              </w:rPr>
              <w:t>100%)</w:t>
            </w:r>
          </w:p>
          <w:p w:rsidR="00D639ED" w:rsidRPr="00D639ED" w:rsidRDefault="00D639ED" w:rsidP="00A020A4">
            <w:pPr>
              <w:pStyle w:val="a5"/>
              <w:jc w:val="right"/>
            </w:pPr>
            <w:r w:rsidRPr="00D639ED">
              <w:t xml:space="preserve"> </w:t>
            </w:r>
          </w:p>
        </w:tc>
      </w:tr>
      <w:tr w:rsidR="00D639ED" w:rsidRPr="00D639ED" w:rsidTr="00A020A4">
        <w:tc>
          <w:tcPr>
            <w:tcW w:w="7513" w:type="dxa"/>
          </w:tcPr>
          <w:p w:rsidR="00D639ED" w:rsidRPr="00D639ED" w:rsidRDefault="00D639ED" w:rsidP="00A020A4">
            <w:pPr>
              <w:pStyle w:val="a5"/>
            </w:pPr>
            <w:r w:rsidRPr="00D639ED"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2551" w:type="dxa"/>
          </w:tcPr>
          <w:p w:rsidR="00D639ED" w:rsidRPr="00D639ED" w:rsidRDefault="00D639ED" w:rsidP="00A020A4">
            <w:pPr>
              <w:pStyle w:val="a5"/>
              <w:jc w:val="right"/>
              <w:rPr>
                <w:lang w:val="en-US"/>
              </w:rPr>
            </w:pPr>
            <w:r w:rsidRPr="00D639ED">
              <w:t>44 869 (</w:t>
            </w:r>
            <w:r w:rsidRPr="00D639ED">
              <w:rPr>
                <w:lang w:val="en-US"/>
              </w:rPr>
              <w:t>86.7705 %)</w:t>
            </w:r>
          </w:p>
        </w:tc>
      </w:tr>
      <w:tr w:rsidR="00D639ED" w:rsidRPr="00D639ED" w:rsidTr="00A020A4">
        <w:tc>
          <w:tcPr>
            <w:tcW w:w="7513" w:type="dxa"/>
          </w:tcPr>
          <w:p w:rsidR="00D639ED" w:rsidRPr="00D639ED" w:rsidRDefault="00D639ED" w:rsidP="00A020A4">
            <w:pPr>
              <w:pStyle w:val="a5"/>
            </w:pPr>
            <w:r w:rsidRPr="00D639ED">
              <w:rPr>
                <w:b/>
              </w:rPr>
              <w:t xml:space="preserve">Кворум по данному вопросу   </w:t>
            </w:r>
          </w:p>
        </w:tc>
        <w:tc>
          <w:tcPr>
            <w:tcW w:w="2551" w:type="dxa"/>
            <w:vAlign w:val="bottom"/>
          </w:tcPr>
          <w:p w:rsidR="00D639ED" w:rsidRPr="00D639ED" w:rsidRDefault="00D639ED" w:rsidP="00A020A4">
            <w:pPr>
              <w:pStyle w:val="a5"/>
              <w:jc w:val="right"/>
              <w:rPr>
                <w:b/>
              </w:rPr>
            </w:pPr>
            <w:r w:rsidRPr="00D639ED">
              <w:rPr>
                <w:b/>
              </w:rPr>
              <w:t>Имеется</w:t>
            </w:r>
          </w:p>
        </w:tc>
      </w:tr>
    </w:tbl>
    <w:p w:rsidR="00D639ED" w:rsidRPr="00D639ED" w:rsidRDefault="00D639ED" w:rsidP="00D639ED">
      <w:pPr>
        <w:pStyle w:val="a5"/>
      </w:pPr>
    </w:p>
    <w:p w:rsidR="00D639ED" w:rsidRPr="00D639ED" w:rsidRDefault="00D639ED" w:rsidP="00D639ED">
      <w:pPr>
        <w:keepNext/>
        <w:spacing w:after="60"/>
        <w:rPr>
          <w:b/>
          <w:bCs/>
        </w:rPr>
      </w:pPr>
      <w:r w:rsidRPr="00D639ED">
        <w:rPr>
          <w:b/>
          <w:bCs/>
        </w:rPr>
        <w:t>Итоги голосования по вопросу повестки дня:</w:t>
      </w: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2976"/>
        <w:gridCol w:w="2552"/>
      </w:tblGrid>
      <w:tr w:rsidR="00D639ED" w:rsidRPr="00D639ED" w:rsidTr="00A020A4">
        <w:trPr>
          <w:cantSplit/>
          <w:trHeight w:val="314"/>
        </w:trPr>
        <w:tc>
          <w:tcPr>
            <w:tcW w:w="170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</w:rPr>
            </w:pPr>
            <w:r w:rsidRPr="00D639ED">
              <w:rPr>
                <w:b/>
                <w:bCs/>
              </w:rPr>
              <w:t>За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</w:rPr>
            </w:pPr>
            <w:r w:rsidRPr="00D639ED">
              <w:rPr>
                <w:b/>
                <w:bCs/>
              </w:rPr>
              <w:t>Против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</w:rPr>
            </w:pPr>
            <w:r w:rsidRPr="00D639ED">
              <w:rPr>
                <w:b/>
              </w:rPr>
              <w:t>Воздержался</w:t>
            </w:r>
          </w:p>
        </w:tc>
      </w:tr>
      <w:tr w:rsidR="00D639ED" w:rsidRPr="00D639ED" w:rsidTr="00A020A4">
        <w:trPr>
          <w:cantSplit/>
          <w:trHeight w:val="396"/>
        </w:trPr>
        <w:tc>
          <w:tcPr>
            <w:tcW w:w="170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</w:rPr>
            </w:pPr>
            <w:r w:rsidRPr="00D639ED">
              <w:rPr>
                <w:b/>
                <w:bCs/>
              </w:rPr>
              <w:t>Голоса</w:t>
            </w:r>
          </w:p>
        </w:tc>
        <w:tc>
          <w:tcPr>
            <w:tcW w:w="2835" w:type="dxa"/>
            <w:vAlign w:val="center"/>
          </w:tcPr>
          <w:p w:rsidR="00D639ED" w:rsidRPr="00D639ED" w:rsidRDefault="00D639ED" w:rsidP="00A020A4">
            <w:pPr>
              <w:jc w:val="center"/>
            </w:pPr>
            <w:r w:rsidRPr="00D639ED">
              <w:t>44 562</w:t>
            </w:r>
          </w:p>
        </w:tc>
        <w:tc>
          <w:tcPr>
            <w:tcW w:w="2976" w:type="dxa"/>
            <w:vAlign w:val="center"/>
          </w:tcPr>
          <w:p w:rsidR="00D639ED" w:rsidRPr="00D639ED" w:rsidRDefault="00D639ED" w:rsidP="00A020A4">
            <w:pPr>
              <w:jc w:val="center"/>
              <w:rPr>
                <w:lang w:val="en-US"/>
              </w:rPr>
            </w:pPr>
            <w:r w:rsidRPr="00D639ED">
              <w:rPr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D639ED" w:rsidRPr="00D639ED" w:rsidRDefault="00D639ED" w:rsidP="00A020A4">
            <w:pPr>
              <w:jc w:val="center"/>
              <w:rPr>
                <w:lang w:val="en-US"/>
              </w:rPr>
            </w:pPr>
            <w:r w:rsidRPr="00D639ED">
              <w:rPr>
                <w:lang w:val="en-US"/>
              </w:rPr>
              <w:t>307</w:t>
            </w:r>
          </w:p>
        </w:tc>
      </w:tr>
      <w:tr w:rsidR="00D639ED" w:rsidRPr="00D639ED" w:rsidTr="00A020A4">
        <w:trPr>
          <w:cantSplit/>
          <w:trHeight w:val="270"/>
        </w:trPr>
        <w:tc>
          <w:tcPr>
            <w:tcW w:w="170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  <w:lang w:val="en-US"/>
              </w:rPr>
            </w:pPr>
            <w:r w:rsidRPr="00D639ED">
              <w:rPr>
                <w:b/>
                <w:bCs/>
              </w:rPr>
              <w:t xml:space="preserve">% </w:t>
            </w:r>
          </w:p>
        </w:tc>
        <w:tc>
          <w:tcPr>
            <w:tcW w:w="2835" w:type="dxa"/>
            <w:vAlign w:val="center"/>
          </w:tcPr>
          <w:p w:rsidR="00D639ED" w:rsidRPr="00D639ED" w:rsidRDefault="00D639ED" w:rsidP="00A020A4">
            <w:pPr>
              <w:jc w:val="center"/>
              <w:rPr>
                <w:lang w:val="en-US"/>
              </w:rPr>
            </w:pPr>
            <w:r w:rsidRPr="00D639ED">
              <w:rPr>
                <w:lang w:val="en-US"/>
              </w:rPr>
              <w:t>99.3158</w:t>
            </w:r>
          </w:p>
        </w:tc>
        <w:tc>
          <w:tcPr>
            <w:tcW w:w="2976" w:type="dxa"/>
            <w:vAlign w:val="center"/>
          </w:tcPr>
          <w:p w:rsidR="00D639ED" w:rsidRPr="00D639ED" w:rsidRDefault="00D639ED" w:rsidP="00A020A4">
            <w:pPr>
              <w:jc w:val="center"/>
            </w:pPr>
            <w:r w:rsidRPr="00D639ED">
              <w:t>0.0000</w:t>
            </w:r>
          </w:p>
        </w:tc>
        <w:tc>
          <w:tcPr>
            <w:tcW w:w="2552" w:type="dxa"/>
            <w:vAlign w:val="center"/>
          </w:tcPr>
          <w:p w:rsidR="00D639ED" w:rsidRPr="00D639ED" w:rsidRDefault="00D639ED" w:rsidP="00A020A4">
            <w:pPr>
              <w:jc w:val="center"/>
              <w:rPr>
                <w:lang w:val="en-US"/>
              </w:rPr>
            </w:pPr>
            <w:r w:rsidRPr="00D639ED">
              <w:rPr>
                <w:lang w:val="en-US"/>
              </w:rPr>
              <w:t>0.6842</w:t>
            </w:r>
          </w:p>
        </w:tc>
      </w:tr>
      <w:tr w:rsidR="00D639ED" w:rsidRPr="00D639ED" w:rsidTr="00A020A4">
        <w:trPr>
          <w:cantSplit/>
          <w:trHeight w:val="270"/>
        </w:trPr>
        <w:tc>
          <w:tcPr>
            <w:tcW w:w="7513" w:type="dxa"/>
            <w:gridSpan w:val="3"/>
            <w:shd w:val="clear" w:color="auto" w:fill="FFFFFF"/>
            <w:vAlign w:val="center"/>
          </w:tcPr>
          <w:p w:rsidR="00D639ED" w:rsidRPr="00D639ED" w:rsidRDefault="00D639ED" w:rsidP="00A020A4">
            <w:r w:rsidRPr="00D639ED">
              <w:t>Недействительные или неподсчитанные по иным основаниям *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</w:pPr>
            <w:bookmarkStart w:id="3" w:name="В001_ГолНеГолосовали_НД"/>
            <w:r w:rsidRPr="00D639ED">
              <w:t>0</w:t>
            </w:r>
            <w:bookmarkEnd w:id="3"/>
          </w:p>
        </w:tc>
      </w:tr>
    </w:tbl>
    <w:p w:rsidR="00D639ED" w:rsidRDefault="00D639ED" w:rsidP="00D639ED">
      <w:r w:rsidRPr="00D639ED">
        <w:t>*  Недействительные или неподсчитанные по иным основаниям, предусмотренным Положением Банка России от 16.11.2018 г. № 660-п.</w:t>
      </w:r>
    </w:p>
    <w:p w:rsidR="00D639ED" w:rsidRDefault="00D639ED" w:rsidP="00D639ED"/>
    <w:p w:rsidR="00D639ED" w:rsidRPr="00D639ED" w:rsidRDefault="00D639ED" w:rsidP="00D639ED"/>
    <w:p w:rsidR="00D639ED" w:rsidRPr="00D639ED" w:rsidRDefault="00D639ED" w:rsidP="00D639ED">
      <w:pPr>
        <w:pStyle w:val="a5"/>
        <w:rPr>
          <w:b/>
        </w:rPr>
      </w:pPr>
      <w:r w:rsidRPr="00D639ED">
        <w:rPr>
          <w:b/>
        </w:rPr>
        <w:t xml:space="preserve">Принято решение: </w:t>
      </w:r>
    </w:p>
    <w:p w:rsidR="00D639ED" w:rsidRPr="00D639ED" w:rsidRDefault="00D639ED" w:rsidP="00D639ED">
      <w:pPr>
        <w:pStyle w:val="a5"/>
      </w:pPr>
      <w:r w:rsidRPr="00D639ED">
        <w:t xml:space="preserve">Утвердить годовой отчет, годовую бухгалтерскую (финансовую) отчетность Общества за 2025 г.   </w:t>
      </w:r>
    </w:p>
    <w:p w:rsidR="00D639ED" w:rsidRPr="00D639ED" w:rsidRDefault="00D639ED" w:rsidP="00D639ED">
      <w:pPr>
        <w:pStyle w:val="a5"/>
      </w:pPr>
      <w:r w:rsidRPr="00D639ED">
        <w:t xml:space="preserve"> </w:t>
      </w:r>
    </w:p>
    <w:p w:rsidR="00D639ED" w:rsidRPr="00D639ED" w:rsidRDefault="00D639ED" w:rsidP="00D639ED">
      <w:pPr>
        <w:pStyle w:val="a5"/>
        <w:rPr>
          <w:b/>
        </w:rPr>
      </w:pPr>
      <w:proofErr w:type="gramStart"/>
      <w:r w:rsidRPr="00D639ED">
        <w:rPr>
          <w:b/>
        </w:rPr>
        <w:t>Вопрос  №</w:t>
      </w:r>
      <w:proofErr w:type="gramEnd"/>
      <w:r w:rsidRPr="00D639ED">
        <w:rPr>
          <w:b/>
        </w:rPr>
        <w:t xml:space="preserve"> 2. </w:t>
      </w:r>
    </w:p>
    <w:p w:rsidR="00D639ED" w:rsidRPr="00D639ED" w:rsidRDefault="00D639ED" w:rsidP="00D639ED">
      <w:pPr>
        <w:pStyle w:val="a5"/>
      </w:pPr>
      <w:r w:rsidRPr="00D639ED">
        <w:t>О распределении прибыли (в том числе выплате (объявлении) дивидендов) и убытков Общества по результатам 2025 года.</w:t>
      </w:r>
    </w:p>
    <w:p w:rsidR="00D639ED" w:rsidRPr="00D639ED" w:rsidRDefault="00D639ED" w:rsidP="00D639ED">
      <w:pPr>
        <w:keepNext/>
        <w:spacing w:after="60"/>
      </w:pPr>
      <w:r w:rsidRPr="00D639ED">
        <w:rPr>
          <w:b/>
          <w:bCs/>
        </w:rPr>
        <w:t>Информация о наличии кворума по вопросу повестки дня: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551"/>
      </w:tblGrid>
      <w:tr w:rsidR="00D639ED" w:rsidRPr="00D639ED" w:rsidTr="00A020A4">
        <w:tc>
          <w:tcPr>
            <w:tcW w:w="7513" w:type="dxa"/>
          </w:tcPr>
          <w:p w:rsidR="00D639ED" w:rsidRPr="00D639ED" w:rsidRDefault="00D639ED" w:rsidP="00A020A4">
            <w:pPr>
              <w:pStyle w:val="a5"/>
            </w:pPr>
            <w:r w:rsidRPr="00D639ED">
              <w:t xml:space="preserve">Число голосов, которыми обладали лица, включенные в список лиц, имевших право голоса при принятии решений общим </w:t>
            </w:r>
            <w:proofErr w:type="gramStart"/>
            <w:r w:rsidRPr="00D639ED">
              <w:t>собранием  по</w:t>
            </w:r>
            <w:proofErr w:type="gramEnd"/>
            <w:r w:rsidRPr="00D639ED">
              <w:t xml:space="preserve"> данному вопросу повестки дня</w:t>
            </w:r>
          </w:p>
        </w:tc>
        <w:tc>
          <w:tcPr>
            <w:tcW w:w="2551" w:type="dxa"/>
            <w:vAlign w:val="center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 xml:space="preserve">51 710  </w:t>
            </w:r>
          </w:p>
        </w:tc>
      </w:tr>
      <w:tr w:rsidR="00D639ED" w:rsidRPr="00D639ED" w:rsidTr="00A020A4">
        <w:tc>
          <w:tcPr>
            <w:tcW w:w="7513" w:type="dxa"/>
          </w:tcPr>
          <w:p w:rsidR="00D639ED" w:rsidRPr="00D639ED" w:rsidRDefault="00D639ED" w:rsidP="00A020A4">
            <w:pPr>
              <w:keepNext/>
              <w:spacing w:before="40" w:after="40"/>
            </w:pPr>
            <w:r w:rsidRPr="00D639ED">
              <w:t xml:space="preserve">Число голосов, приходившихся на голосующие акции общества по данному вопросу повестки дня общего </w:t>
            </w:r>
            <w:proofErr w:type="gramStart"/>
            <w:r w:rsidRPr="00D639ED">
              <w:t>собрания,  определенное</w:t>
            </w:r>
            <w:proofErr w:type="gramEnd"/>
            <w:r w:rsidRPr="00D639ED">
              <w:t xml:space="preserve"> с учетом положений п. 4.24 Положения Банка России от 16.11.2018 г. № 660-п:</w:t>
            </w:r>
          </w:p>
        </w:tc>
        <w:tc>
          <w:tcPr>
            <w:tcW w:w="2551" w:type="dxa"/>
          </w:tcPr>
          <w:p w:rsidR="00D639ED" w:rsidRPr="00D639ED" w:rsidRDefault="00D639ED" w:rsidP="00A020A4">
            <w:pPr>
              <w:pStyle w:val="a5"/>
              <w:jc w:val="right"/>
              <w:rPr>
                <w:lang w:val="en-US"/>
              </w:rPr>
            </w:pPr>
            <w:r w:rsidRPr="00D639ED">
              <w:t xml:space="preserve">51 </w:t>
            </w:r>
            <w:proofErr w:type="gramStart"/>
            <w:r w:rsidRPr="00D639ED">
              <w:t xml:space="preserve">710  </w:t>
            </w:r>
            <w:r w:rsidRPr="00D639ED">
              <w:rPr>
                <w:lang w:val="en-US"/>
              </w:rPr>
              <w:t>(</w:t>
            </w:r>
            <w:proofErr w:type="gramEnd"/>
            <w:r w:rsidRPr="00D639ED">
              <w:rPr>
                <w:lang w:val="en-US"/>
              </w:rPr>
              <w:t>100%)</w:t>
            </w:r>
          </w:p>
          <w:p w:rsidR="00D639ED" w:rsidRPr="00D639ED" w:rsidRDefault="00D639ED" w:rsidP="00A020A4">
            <w:pPr>
              <w:pStyle w:val="a5"/>
              <w:jc w:val="right"/>
            </w:pPr>
            <w:r w:rsidRPr="00D639ED">
              <w:t xml:space="preserve"> </w:t>
            </w:r>
          </w:p>
        </w:tc>
      </w:tr>
      <w:tr w:rsidR="00D639ED" w:rsidRPr="00D639ED" w:rsidTr="00A020A4">
        <w:tc>
          <w:tcPr>
            <w:tcW w:w="7513" w:type="dxa"/>
          </w:tcPr>
          <w:p w:rsidR="00D639ED" w:rsidRPr="00D639ED" w:rsidRDefault="00D639ED" w:rsidP="00A020A4">
            <w:pPr>
              <w:pStyle w:val="a5"/>
            </w:pPr>
            <w:r w:rsidRPr="00D639ED"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2551" w:type="dxa"/>
          </w:tcPr>
          <w:p w:rsidR="00D639ED" w:rsidRPr="00D639ED" w:rsidRDefault="00D639ED" w:rsidP="00A020A4">
            <w:pPr>
              <w:pStyle w:val="a5"/>
              <w:jc w:val="right"/>
              <w:rPr>
                <w:lang w:val="en-US"/>
              </w:rPr>
            </w:pPr>
            <w:r w:rsidRPr="00D639ED">
              <w:t>44 869 (</w:t>
            </w:r>
            <w:r w:rsidRPr="00D639ED">
              <w:rPr>
                <w:lang w:val="en-US"/>
              </w:rPr>
              <w:t>86.7705 %)</w:t>
            </w:r>
          </w:p>
        </w:tc>
      </w:tr>
      <w:tr w:rsidR="00D639ED" w:rsidRPr="00D639ED" w:rsidTr="00A020A4">
        <w:tc>
          <w:tcPr>
            <w:tcW w:w="7513" w:type="dxa"/>
          </w:tcPr>
          <w:p w:rsidR="00D639ED" w:rsidRPr="00D639ED" w:rsidRDefault="00D639ED" w:rsidP="00A020A4">
            <w:pPr>
              <w:pStyle w:val="a5"/>
            </w:pPr>
            <w:r w:rsidRPr="00D639ED">
              <w:rPr>
                <w:b/>
              </w:rPr>
              <w:t xml:space="preserve">Кворум по данному вопросу   </w:t>
            </w:r>
          </w:p>
        </w:tc>
        <w:tc>
          <w:tcPr>
            <w:tcW w:w="2551" w:type="dxa"/>
            <w:vAlign w:val="bottom"/>
          </w:tcPr>
          <w:p w:rsidR="00D639ED" w:rsidRPr="00D639ED" w:rsidRDefault="00D639ED" w:rsidP="00A020A4">
            <w:pPr>
              <w:pStyle w:val="a5"/>
              <w:jc w:val="right"/>
              <w:rPr>
                <w:b/>
              </w:rPr>
            </w:pPr>
            <w:r w:rsidRPr="00D639ED">
              <w:rPr>
                <w:b/>
              </w:rPr>
              <w:t>Имеется</w:t>
            </w:r>
          </w:p>
        </w:tc>
      </w:tr>
    </w:tbl>
    <w:p w:rsidR="00D639ED" w:rsidRPr="00D639ED" w:rsidRDefault="00D639ED" w:rsidP="00D639ED">
      <w:pPr>
        <w:pStyle w:val="a5"/>
      </w:pPr>
    </w:p>
    <w:p w:rsidR="00D639ED" w:rsidRPr="00D639ED" w:rsidRDefault="00D639ED" w:rsidP="00D639ED">
      <w:pPr>
        <w:keepNext/>
        <w:spacing w:after="60"/>
        <w:rPr>
          <w:b/>
          <w:bCs/>
        </w:rPr>
      </w:pPr>
      <w:r w:rsidRPr="00D639ED">
        <w:rPr>
          <w:b/>
          <w:bCs/>
        </w:rPr>
        <w:t>Итоги голосования по вопросу повестки дня:</w:t>
      </w: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2976"/>
        <w:gridCol w:w="2552"/>
      </w:tblGrid>
      <w:tr w:rsidR="00D639ED" w:rsidRPr="00D639ED" w:rsidTr="00A020A4">
        <w:trPr>
          <w:cantSplit/>
          <w:trHeight w:val="314"/>
        </w:trPr>
        <w:tc>
          <w:tcPr>
            <w:tcW w:w="170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</w:rPr>
            </w:pPr>
            <w:r w:rsidRPr="00D639ED">
              <w:rPr>
                <w:b/>
                <w:bCs/>
              </w:rPr>
              <w:t>За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</w:rPr>
            </w:pPr>
            <w:r w:rsidRPr="00D639ED">
              <w:rPr>
                <w:b/>
                <w:bCs/>
              </w:rPr>
              <w:t>Против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</w:rPr>
            </w:pPr>
            <w:r w:rsidRPr="00D639ED">
              <w:rPr>
                <w:b/>
              </w:rPr>
              <w:t>Воздержался</w:t>
            </w:r>
          </w:p>
        </w:tc>
      </w:tr>
      <w:tr w:rsidR="00D639ED" w:rsidRPr="00D639ED" w:rsidTr="00A020A4">
        <w:trPr>
          <w:cantSplit/>
          <w:trHeight w:val="396"/>
        </w:trPr>
        <w:tc>
          <w:tcPr>
            <w:tcW w:w="170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</w:rPr>
            </w:pPr>
            <w:r w:rsidRPr="00D639ED">
              <w:rPr>
                <w:b/>
                <w:bCs/>
              </w:rPr>
              <w:t>Голоса</w:t>
            </w:r>
          </w:p>
        </w:tc>
        <w:tc>
          <w:tcPr>
            <w:tcW w:w="2835" w:type="dxa"/>
            <w:vAlign w:val="center"/>
          </w:tcPr>
          <w:p w:rsidR="00D639ED" w:rsidRPr="00D639ED" w:rsidRDefault="00D639ED" w:rsidP="00A020A4">
            <w:pPr>
              <w:jc w:val="center"/>
            </w:pPr>
            <w:r w:rsidRPr="00D639ED">
              <w:t>44 562</w:t>
            </w:r>
          </w:p>
        </w:tc>
        <w:tc>
          <w:tcPr>
            <w:tcW w:w="2976" w:type="dxa"/>
            <w:vAlign w:val="center"/>
          </w:tcPr>
          <w:p w:rsidR="00D639ED" w:rsidRPr="00D639ED" w:rsidRDefault="00D639ED" w:rsidP="00A020A4">
            <w:pPr>
              <w:jc w:val="center"/>
              <w:rPr>
                <w:lang w:val="en-US"/>
              </w:rPr>
            </w:pPr>
            <w:r w:rsidRPr="00D639ED">
              <w:rPr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D639ED" w:rsidRPr="00D639ED" w:rsidRDefault="00D639ED" w:rsidP="00A020A4">
            <w:pPr>
              <w:jc w:val="center"/>
              <w:rPr>
                <w:lang w:val="en-US"/>
              </w:rPr>
            </w:pPr>
            <w:r w:rsidRPr="00D639ED">
              <w:rPr>
                <w:lang w:val="en-US"/>
              </w:rPr>
              <w:t>307</w:t>
            </w:r>
          </w:p>
        </w:tc>
      </w:tr>
      <w:tr w:rsidR="00D639ED" w:rsidRPr="00D639ED" w:rsidTr="00A020A4">
        <w:trPr>
          <w:cantSplit/>
          <w:trHeight w:val="270"/>
        </w:trPr>
        <w:tc>
          <w:tcPr>
            <w:tcW w:w="170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  <w:lang w:val="en-US"/>
              </w:rPr>
            </w:pPr>
            <w:r w:rsidRPr="00D639ED">
              <w:rPr>
                <w:b/>
                <w:bCs/>
              </w:rPr>
              <w:t xml:space="preserve">% </w:t>
            </w:r>
          </w:p>
        </w:tc>
        <w:tc>
          <w:tcPr>
            <w:tcW w:w="2835" w:type="dxa"/>
            <w:vAlign w:val="center"/>
          </w:tcPr>
          <w:p w:rsidR="00D639ED" w:rsidRPr="00D639ED" w:rsidRDefault="00D639ED" w:rsidP="00A020A4">
            <w:pPr>
              <w:jc w:val="center"/>
              <w:rPr>
                <w:lang w:val="en-US"/>
              </w:rPr>
            </w:pPr>
            <w:r w:rsidRPr="00D639ED">
              <w:rPr>
                <w:lang w:val="en-US"/>
              </w:rPr>
              <w:t>99.3158</w:t>
            </w:r>
          </w:p>
        </w:tc>
        <w:tc>
          <w:tcPr>
            <w:tcW w:w="2976" w:type="dxa"/>
            <w:vAlign w:val="center"/>
          </w:tcPr>
          <w:p w:rsidR="00D639ED" w:rsidRPr="00D639ED" w:rsidRDefault="00D639ED" w:rsidP="00A020A4">
            <w:pPr>
              <w:jc w:val="center"/>
            </w:pPr>
            <w:r w:rsidRPr="00D639ED">
              <w:t>0.0000</w:t>
            </w:r>
          </w:p>
        </w:tc>
        <w:tc>
          <w:tcPr>
            <w:tcW w:w="2552" w:type="dxa"/>
            <w:vAlign w:val="center"/>
          </w:tcPr>
          <w:p w:rsidR="00D639ED" w:rsidRPr="00D639ED" w:rsidRDefault="00D639ED" w:rsidP="00A020A4">
            <w:pPr>
              <w:jc w:val="center"/>
              <w:rPr>
                <w:lang w:val="en-US"/>
              </w:rPr>
            </w:pPr>
            <w:r w:rsidRPr="00D639ED">
              <w:rPr>
                <w:lang w:val="en-US"/>
              </w:rPr>
              <w:t>0.6842</w:t>
            </w:r>
          </w:p>
        </w:tc>
      </w:tr>
      <w:tr w:rsidR="00D639ED" w:rsidRPr="00D639ED" w:rsidTr="00A020A4">
        <w:trPr>
          <w:cantSplit/>
          <w:trHeight w:val="270"/>
        </w:trPr>
        <w:tc>
          <w:tcPr>
            <w:tcW w:w="7513" w:type="dxa"/>
            <w:gridSpan w:val="3"/>
            <w:shd w:val="clear" w:color="auto" w:fill="FFFFFF"/>
            <w:vAlign w:val="center"/>
          </w:tcPr>
          <w:p w:rsidR="00D639ED" w:rsidRPr="00D639ED" w:rsidRDefault="00D639ED" w:rsidP="00A020A4">
            <w:r w:rsidRPr="00D639ED">
              <w:t>Недействительные или неподсчитанные по иным основаниям *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</w:pPr>
            <w:bookmarkStart w:id="4" w:name="В002_ГолНеГолосовали_НД"/>
            <w:r w:rsidRPr="00D639ED">
              <w:t>0</w:t>
            </w:r>
            <w:bookmarkEnd w:id="4"/>
          </w:p>
        </w:tc>
      </w:tr>
    </w:tbl>
    <w:p w:rsidR="00D639ED" w:rsidRPr="00D639ED" w:rsidRDefault="00D639ED" w:rsidP="00D639ED">
      <w:r w:rsidRPr="00D639ED">
        <w:t>*  Недействительные или неподсчитанные по иным основаниям, предусмотренным Положением Банка России от 16.11.2018 г. № 660-п.</w:t>
      </w:r>
    </w:p>
    <w:p w:rsidR="00D639ED" w:rsidRPr="00D639ED" w:rsidRDefault="00D639ED" w:rsidP="00D639ED">
      <w:pPr>
        <w:pStyle w:val="a5"/>
        <w:rPr>
          <w:b/>
        </w:rPr>
      </w:pPr>
      <w:r w:rsidRPr="00D639ED">
        <w:rPr>
          <w:b/>
        </w:rPr>
        <w:t xml:space="preserve">Принято решение: </w:t>
      </w:r>
    </w:p>
    <w:p w:rsidR="00D639ED" w:rsidRPr="00D639ED" w:rsidRDefault="00D639ED" w:rsidP="00D639ED">
      <w:pPr>
        <w:pStyle w:val="a5"/>
      </w:pPr>
      <w:r w:rsidRPr="00D639ED">
        <w:t xml:space="preserve">Утвердить покрытие убытка Общества по итогам 2025 года за счет нераспределенной прибыли прошлых лет; дивиденды по акциям не выплачивать (не объявлять).   </w:t>
      </w:r>
    </w:p>
    <w:p w:rsidR="00D639ED" w:rsidRPr="00D639ED" w:rsidRDefault="00D639ED" w:rsidP="00D639ED">
      <w:pPr>
        <w:pStyle w:val="a5"/>
      </w:pPr>
    </w:p>
    <w:p w:rsidR="00D639ED" w:rsidRPr="00D639ED" w:rsidRDefault="00D639ED" w:rsidP="00D639ED">
      <w:pPr>
        <w:pStyle w:val="a5"/>
        <w:rPr>
          <w:b/>
        </w:rPr>
      </w:pPr>
      <w:r w:rsidRPr="00D639ED">
        <w:rPr>
          <w:b/>
        </w:rPr>
        <w:t xml:space="preserve">Вопрос № 3. </w:t>
      </w:r>
    </w:p>
    <w:p w:rsidR="00D639ED" w:rsidRPr="00D639ED" w:rsidRDefault="00D639ED" w:rsidP="00D639ED">
      <w:pPr>
        <w:pStyle w:val="a5"/>
      </w:pPr>
      <w:r w:rsidRPr="00D639ED">
        <w:t>Об избрании членов Наблюдательного совета Общества</w:t>
      </w:r>
    </w:p>
    <w:p w:rsidR="00D639ED" w:rsidRPr="00D639ED" w:rsidRDefault="00D639ED" w:rsidP="00D639ED">
      <w:pPr>
        <w:keepNext/>
        <w:spacing w:after="60"/>
      </w:pPr>
      <w:r w:rsidRPr="00D639ED">
        <w:rPr>
          <w:b/>
          <w:bCs/>
        </w:rPr>
        <w:t>Информация о наличии кворума по вопросу повестки дня: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0"/>
        <w:gridCol w:w="2811"/>
      </w:tblGrid>
      <w:tr w:rsidR="00D639ED" w:rsidRPr="00D639ED" w:rsidTr="00A020A4">
        <w:tc>
          <w:tcPr>
            <w:tcW w:w="7196" w:type="dxa"/>
          </w:tcPr>
          <w:p w:rsidR="00D639ED" w:rsidRPr="00D639ED" w:rsidRDefault="00D639ED" w:rsidP="00A020A4">
            <w:pPr>
              <w:pStyle w:val="a5"/>
            </w:pPr>
            <w:r w:rsidRPr="00D639ED">
              <w:t xml:space="preserve">Число голосов, которыми обладали лица, включенные в список лиц, имевших право голоса при принятии решений общим </w:t>
            </w:r>
            <w:proofErr w:type="gramStart"/>
            <w:r w:rsidRPr="00D639ED">
              <w:t>собранием  по</w:t>
            </w:r>
            <w:proofErr w:type="gramEnd"/>
            <w:r w:rsidRPr="00D639ED">
              <w:t xml:space="preserve"> данному вопросу повестки дня</w:t>
            </w:r>
          </w:p>
        </w:tc>
        <w:tc>
          <w:tcPr>
            <w:tcW w:w="2835" w:type="dxa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>51 710</w:t>
            </w:r>
          </w:p>
          <w:p w:rsidR="00D639ED" w:rsidRPr="00D639ED" w:rsidRDefault="00D639ED" w:rsidP="00A020A4">
            <w:pPr>
              <w:pStyle w:val="a5"/>
              <w:jc w:val="right"/>
            </w:pPr>
            <w:r w:rsidRPr="00D639ED">
              <w:t>кумулятивных голосов</w:t>
            </w:r>
          </w:p>
          <w:p w:rsidR="00D639ED" w:rsidRPr="00D639ED" w:rsidRDefault="00D639ED" w:rsidP="00A020A4">
            <w:pPr>
              <w:pStyle w:val="a5"/>
              <w:jc w:val="right"/>
            </w:pPr>
            <w:r w:rsidRPr="00D639ED">
              <w:t>258 550</w:t>
            </w:r>
          </w:p>
        </w:tc>
      </w:tr>
      <w:tr w:rsidR="00D639ED" w:rsidRPr="00D639ED" w:rsidTr="00A020A4">
        <w:tc>
          <w:tcPr>
            <w:tcW w:w="7196" w:type="dxa"/>
          </w:tcPr>
          <w:p w:rsidR="00D639ED" w:rsidRPr="00D639ED" w:rsidRDefault="00D639ED" w:rsidP="00A020A4">
            <w:pPr>
              <w:pStyle w:val="a5"/>
            </w:pPr>
            <w:r w:rsidRPr="00D639ED"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п.4.24 Положения Банка России от 16.11.2018 г. № 660-п</w:t>
            </w:r>
          </w:p>
        </w:tc>
        <w:tc>
          <w:tcPr>
            <w:tcW w:w="2835" w:type="dxa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 xml:space="preserve">51 </w:t>
            </w:r>
            <w:proofErr w:type="gramStart"/>
            <w:r w:rsidRPr="00D639ED">
              <w:t>710  (</w:t>
            </w:r>
            <w:proofErr w:type="gramEnd"/>
            <w:r w:rsidRPr="00D639ED">
              <w:t>100%)</w:t>
            </w:r>
          </w:p>
          <w:p w:rsidR="00D639ED" w:rsidRPr="00D639ED" w:rsidRDefault="00D639ED" w:rsidP="00A020A4">
            <w:pPr>
              <w:pStyle w:val="a5"/>
              <w:jc w:val="right"/>
            </w:pPr>
            <w:r w:rsidRPr="00D639ED">
              <w:t>кумулятивных голосов</w:t>
            </w:r>
          </w:p>
          <w:p w:rsidR="00D639ED" w:rsidRPr="00D639ED" w:rsidRDefault="00D639ED" w:rsidP="00A020A4">
            <w:pPr>
              <w:pStyle w:val="a5"/>
              <w:jc w:val="right"/>
            </w:pPr>
            <w:r w:rsidRPr="00D639ED">
              <w:t>258 550</w:t>
            </w:r>
          </w:p>
          <w:p w:rsidR="00D639ED" w:rsidRPr="00D639ED" w:rsidRDefault="00D639ED" w:rsidP="00A020A4">
            <w:pPr>
              <w:pStyle w:val="a5"/>
              <w:jc w:val="right"/>
            </w:pPr>
          </w:p>
        </w:tc>
      </w:tr>
      <w:tr w:rsidR="00D639ED" w:rsidRPr="00D639ED" w:rsidTr="00A020A4">
        <w:tc>
          <w:tcPr>
            <w:tcW w:w="7196" w:type="dxa"/>
          </w:tcPr>
          <w:p w:rsidR="00D639ED" w:rsidRPr="00D639ED" w:rsidRDefault="00D639ED" w:rsidP="00A020A4">
            <w:pPr>
              <w:pStyle w:val="a5"/>
            </w:pPr>
            <w:r w:rsidRPr="00D639ED">
              <w:t>Число голосов, которыми обладали лица, принявшие участие в голосовании по данному вопросу</w:t>
            </w:r>
          </w:p>
        </w:tc>
        <w:tc>
          <w:tcPr>
            <w:tcW w:w="2835" w:type="dxa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>44 869 (86.7705 %)</w:t>
            </w:r>
          </w:p>
          <w:p w:rsidR="00D639ED" w:rsidRPr="00D639ED" w:rsidRDefault="00D639ED" w:rsidP="00A020A4">
            <w:pPr>
              <w:pStyle w:val="a5"/>
              <w:jc w:val="right"/>
            </w:pPr>
            <w:r w:rsidRPr="00D639ED">
              <w:t>кумулятивных голосов</w:t>
            </w:r>
          </w:p>
          <w:p w:rsidR="00D639ED" w:rsidRPr="00D639ED" w:rsidRDefault="00D639ED" w:rsidP="00A020A4">
            <w:pPr>
              <w:pStyle w:val="a5"/>
              <w:jc w:val="right"/>
              <w:rPr>
                <w:b/>
              </w:rPr>
            </w:pPr>
            <w:r w:rsidRPr="00D639ED">
              <w:rPr>
                <w:b/>
              </w:rPr>
              <w:t>224 345</w:t>
            </w:r>
          </w:p>
        </w:tc>
      </w:tr>
      <w:tr w:rsidR="00D639ED" w:rsidRPr="00D639ED" w:rsidTr="00A020A4">
        <w:tc>
          <w:tcPr>
            <w:tcW w:w="7196" w:type="dxa"/>
            <w:vAlign w:val="bottom"/>
          </w:tcPr>
          <w:p w:rsidR="00D639ED" w:rsidRPr="00D639ED" w:rsidRDefault="00D639ED" w:rsidP="00A020A4">
            <w:pPr>
              <w:pStyle w:val="a5"/>
            </w:pPr>
            <w:r w:rsidRPr="00D639ED">
              <w:rPr>
                <w:b/>
              </w:rPr>
              <w:t xml:space="preserve">Кворум по данному вопросу   </w:t>
            </w:r>
          </w:p>
        </w:tc>
        <w:tc>
          <w:tcPr>
            <w:tcW w:w="2835" w:type="dxa"/>
            <w:vAlign w:val="bottom"/>
          </w:tcPr>
          <w:p w:rsidR="00D639ED" w:rsidRPr="00D639ED" w:rsidRDefault="00D639ED" w:rsidP="00A020A4">
            <w:pPr>
              <w:pStyle w:val="a5"/>
              <w:jc w:val="right"/>
              <w:rPr>
                <w:b/>
              </w:rPr>
            </w:pPr>
            <w:r w:rsidRPr="00D639ED">
              <w:rPr>
                <w:b/>
              </w:rPr>
              <w:t>Имеется</w:t>
            </w:r>
          </w:p>
        </w:tc>
      </w:tr>
      <w:tr w:rsidR="00D639ED" w:rsidRPr="00D639ED" w:rsidTr="00A020A4">
        <w:tc>
          <w:tcPr>
            <w:tcW w:w="7196" w:type="dxa"/>
          </w:tcPr>
          <w:p w:rsidR="00D639ED" w:rsidRPr="00D639ED" w:rsidRDefault="00D639ED" w:rsidP="00A020A4">
            <w:pPr>
              <w:pStyle w:val="a5"/>
            </w:pPr>
            <w:r w:rsidRPr="00D639ED">
              <w:t>Суммарное число нераспределенных голосов</w:t>
            </w:r>
          </w:p>
        </w:tc>
        <w:tc>
          <w:tcPr>
            <w:tcW w:w="2835" w:type="dxa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>0</w:t>
            </w:r>
          </w:p>
        </w:tc>
      </w:tr>
    </w:tbl>
    <w:p w:rsidR="00D639ED" w:rsidRPr="00D639ED" w:rsidRDefault="00D639ED" w:rsidP="00D639ED">
      <w:pPr>
        <w:pStyle w:val="a5"/>
        <w:spacing w:before="120"/>
        <w:rPr>
          <w:b/>
          <w:bCs/>
        </w:rPr>
      </w:pPr>
      <w:r w:rsidRPr="00D639ED">
        <w:t xml:space="preserve">  </w:t>
      </w:r>
      <w:r w:rsidRPr="00D639ED">
        <w:rPr>
          <w:b/>
          <w:bCs/>
        </w:rPr>
        <w:t>Итоги голосования по вопросу повестки дня:</w:t>
      </w: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2976"/>
        <w:gridCol w:w="2552"/>
      </w:tblGrid>
      <w:tr w:rsidR="00D639ED" w:rsidRPr="00D639ED" w:rsidTr="00A020A4">
        <w:trPr>
          <w:cantSplit/>
          <w:trHeight w:val="314"/>
        </w:trPr>
        <w:tc>
          <w:tcPr>
            <w:tcW w:w="170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</w:rPr>
            </w:pPr>
            <w:r w:rsidRPr="00D639ED">
              <w:rPr>
                <w:b/>
                <w:bCs/>
              </w:rPr>
              <w:t>Всего ЗА предложенных кандидатов</w:t>
            </w:r>
          </w:p>
        </w:tc>
        <w:tc>
          <w:tcPr>
            <w:tcW w:w="2976" w:type="dxa"/>
            <w:shd w:val="clear" w:color="auto" w:fill="FFFFFF"/>
          </w:tcPr>
          <w:p w:rsidR="00D639ED" w:rsidRPr="00D639ED" w:rsidRDefault="00D639ED" w:rsidP="00A020A4">
            <w:pPr>
              <w:rPr>
                <w:b/>
                <w:bCs/>
              </w:rPr>
            </w:pPr>
            <w:r w:rsidRPr="00D639ED">
              <w:rPr>
                <w:b/>
                <w:bCs/>
              </w:rPr>
              <w:t>ПРОТИВ всех кандидатов: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</w:rPr>
            </w:pPr>
            <w:r w:rsidRPr="00D639ED">
              <w:rPr>
                <w:b/>
                <w:bCs/>
              </w:rPr>
              <w:t>ВОЗДЕРЖАЛСЯ по всем кандидатам:</w:t>
            </w:r>
          </w:p>
        </w:tc>
      </w:tr>
      <w:tr w:rsidR="00D639ED" w:rsidRPr="00D639ED" w:rsidTr="00A020A4">
        <w:trPr>
          <w:cantSplit/>
          <w:trHeight w:val="396"/>
        </w:trPr>
        <w:tc>
          <w:tcPr>
            <w:tcW w:w="170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</w:rPr>
            </w:pPr>
            <w:r w:rsidRPr="00D639ED">
              <w:rPr>
                <w:b/>
                <w:bCs/>
              </w:rPr>
              <w:t>Голоса</w:t>
            </w:r>
          </w:p>
        </w:tc>
        <w:tc>
          <w:tcPr>
            <w:tcW w:w="2835" w:type="dxa"/>
            <w:vAlign w:val="center"/>
          </w:tcPr>
          <w:p w:rsidR="00D639ED" w:rsidRPr="00D639ED" w:rsidRDefault="00D639ED" w:rsidP="00A020A4">
            <w:pPr>
              <w:jc w:val="center"/>
            </w:pPr>
            <w:r w:rsidRPr="00D639ED">
              <w:t>221 880</w:t>
            </w:r>
          </w:p>
        </w:tc>
        <w:tc>
          <w:tcPr>
            <w:tcW w:w="2976" w:type="dxa"/>
            <w:vAlign w:val="center"/>
          </w:tcPr>
          <w:p w:rsidR="00D639ED" w:rsidRPr="00D639ED" w:rsidRDefault="00D639ED" w:rsidP="00A020A4">
            <w:pPr>
              <w:jc w:val="center"/>
              <w:rPr>
                <w:lang w:val="en-US"/>
              </w:rPr>
            </w:pPr>
            <w:r w:rsidRPr="00D639ED">
              <w:rPr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D639ED" w:rsidRPr="00D639ED" w:rsidRDefault="00D639ED" w:rsidP="00A020A4">
            <w:pPr>
              <w:jc w:val="center"/>
              <w:rPr>
                <w:lang w:val="en-US"/>
              </w:rPr>
            </w:pPr>
            <w:r w:rsidRPr="00D639ED">
              <w:rPr>
                <w:lang w:val="en-US"/>
              </w:rPr>
              <w:t>930</w:t>
            </w:r>
          </w:p>
        </w:tc>
      </w:tr>
      <w:tr w:rsidR="00D639ED" w:rsidRPr="00D639ED" w:rsidTr="00A020A4">
        <w:trPr>
          <w:cantSplit/>
          <w:trHeight w:val="270"/>
        </w:trPr>
        <w:tc>
          <w:tcPr>
            <w:tcW w:w="170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</w:rPr>
            </w:pPr>
            <w:r w:rsidRPr="00D639ED">
              <w:rPr>
                <w:b/>
                <w:bCs/>
              </w:rPr>
              <w:t xml:space="preserve">% </w:t>
            </w:r>
          </w:p>
        </w:tc>
        <w:tc>
          <w:tcPr>
            <w:tcW w:w="2835" w:type="dxa"/>
            <w:vAlign w:val="center"/>
          </w:tcPr>
          <w:p w:rsidR="00D639ED" w:rsidRPr="00D639ED" w:rsidRDefault="00D639ED" w:rsidP="00A020A4">
            <w:pPr>
              <w:jc w:val="center"/>
              <w:rPr>
                <w:lang w:val="en-US"/>
              </w:rPr>
            </w:pPr>
            <w:r w:rsidRPr="00D639ED">
              <w:rPr>
                <w:lang w:val="en-US"/>
              </w:rPr>
              <w:t>98.9012</w:t>
            </w:r>
          </w:p>
        </w:tc>
        <w:tc>
          <w:tcPr>
            <w:tcW w:w="2976" w:type="dxa"/>
            <w:vAlign w:val="center"/>
          </w:tcPr>
          <w:p w:rsidR="00D639ED" w:rsidRPr="00D639ED" w:rsidRDefault="00D639ED" w:rsidP="00A020A4">
            <w:pPr>
              <w:jc w:val="center"/>
            </w:pPr>
            <w:r w:rsidRPr="00D639ED">
              <w:t>0.0000</w:t>
            </w:r>
          </w:p>
        </w:tc>
        <w:tc>
          <w:tcPr>
            <w:tcW w:w="2552" w:type="dxa"/>
            <w:vAlign w:val="center"/>
          </w:tcPr>
          <w:p w:rsidR="00D639ED" w:rsidRPr="00D639ED" w:rsidRDefault="00D639ED" w:rsidP="00A020A4">
            <w:pPr>
              <w:jc w:val="center"/>
              <w:rPr>
                <w:lang w:val="en-US"/>
              </w:rPr>
            </w:pPr>
            <w:r w:rsidRPr="00D639ED">
              <w:rPr>
                <w:lang w:val="en-US"/>
              </w:rPr>
              <w:t>0.4145</w:t>
            </w:r>
          </w:p>
        </w:tc>
      </w:tr>
      <w:tr w:rsidR="00D639ED" w:rsidRPr="00D639ED" w:rsidTr="00A020A4">
        <w:trPr>
          <w:cantSplit/>
          <w:trHeight w:val="270"/>
        </w:trPr>
        <w:tc>
          <w:tcPr>
            <w:tcW w:w="7513" w:type="dxa"/>
            <w:gridSpan w:val="3"/>
            <w:shd w:val="clear" w:color="auto" w:fill="FFFFFF"/>
            <w:vAlign w:val="center"/>
          </w:tcPr>
          <w:p w:rsidR="00D639ED" w:rsidRPr="00D639ED" w:rsidRDefault="00D639ED" w:rsidP="00A020A4">
            <w:r w:rsidRPr="00D639ED">
              <w:rPr>
                <w:bCs/>
              </w:rPr>
              <w:t>Недействительные или неподсчитанные по иным основаниям *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639ED" w:rsidRPr="00D639ED" w:rsidRDefault="00D639ED" w:rsidP="00A020A4">
            <w:pPr>
              <w:jc w:val="center"/>
            </w:pPr>
            <w:r w:rsidRPr="00D639ED">
              <w:t xml:space="preserve"> </w:t>
            </w:r>
            <w:bookmarkStart w:id="5" w:name="В003_ГолНеГолосИзЗарег_НД"/>
            <w:r w:rsidRPr="00D639ED">
              <w:t>1 535</w:t>
            </w:r>
            <w:bookmarkEnd w:id="5"/>
          </w:p>
        </w:tc>
      </w:tr>
    </w:tbl>
    <w:p w:rsidR="00D639ED" w:rsidRPr="00D639ED" w:rsidRDefault="00D639ED" w:rsidP="00D639ED">
      <w:r w:rsidRPr="00D639ED">
        <w:t xml:space="preserve">* </w:t>
      </w:r>
      <w:r w:rsidRPr="00D639ED">
        <w:rPr>
          <w:bCs/>
        </w:rPr>
        <w:t>Недействительные или не подсчитанные по иным основаниям, предусмотренным Положением Банка России от 16.11.2018 г. № 660-п.</w:t>
      </w:r>
    </w:p>
    <w:p w:rsidR="00D639ED" w:rsidRPr="00D639ED" w:rsidRDefault="00D639ED" w:rsidP="00D639ED">
      <w:pPr>
        <w:pStyle w:val="a5"/>
        <w:rPr>
          <w:b/>
        </w:rPr>
      </w:pPr>
      <w:r w:rsidRPr="00D639ED">
        <w:rPr>
          <w:b/>
        </w:rPr>
        <w:t>Распределение голосов «ЗА» по итогам подсчета голосов: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528"/>
        <w:gridCol w:w="3260"/>
      </w:tblGrid>
      <w:tr w:rsidR="00D639ED" w:rsidRPr="00D639ED" w:rsidTr="00A020A4">
        <w:trPr>
          <w:trHeight w:val="284"/>
        </w:trPr>
        <w:tc>
          <w:tcPr>
            <w:tcW w:w="392" w:type="dxa"/>
            <w:vAlign w:val="center"/>
          </w:tcPr>
          <w:p w:rsidR="00D639ED" w:rsidRPr="00D639ED" w:rsidRDefault="00D639ED" w:rsidP="00A020A4">
            <w:pPr>
              <w:pStyle w:val="a5"/>
              <w:jc w:val="center"/>
            </w:pPr>
            <w:bookmarkStart w:id="6" w:name="Таблица_Канд_003"/>
            <w:bookmarkEnd w:id="6"/>
            <w:r w:rsidRPr="00D639ED">
              <w:t>N</w:t>
            </w:r>
          </w:p>
        </w:tc>
        <w:tc>
          <w:tcPr>
            <w:tcW w:w="5528" w:type="dxa"/>
            <w:vAlign w:val="center"/>
          </w:tcPr>
          <w:p w:rsidR="00D639ED" w:rsidRPr="00D639ED" w:rsidRDefault="00D639ED" w:rsidP="00A020A4">
            <w:pPr>
              <w:pStyle w:val="a5"/>
              <w:jc w:val="center"/>
            </w:pPr>
            <w:r w:rsidRPr="00D639ED">
              <w:t>ФИО кандидата</w:t>
            </w:r>
          </w:p>
        </w:tc>
        <w:tc>
          <w:tcPr>
            <w:tcW w:w="3260" w:type="dxa"/>
            <w:vAlign w:val="center"/>
          </w:tcPr>
          <w:p w:rsidR="00D639ED" w:rsidRPr="00D639ED" w:rsidRDefault="00D639ED" w:rsidP="00A020A4">
            <w:pPr>
              <w:pStyle w:val="a5"/>
              <w:jc w:val="center"/>
            </w:pPr>
            <w:r w:rsidRPr="00D639ED">
              <w:t>Количество голосов</w:t>
            </w:r>
          </w:p>
        </w:tc>
      </w:tr>
      <w:tr w:rsidR="00D639ED" w:rsidRPr="00D639ED" w:rsidTr="00A020A4">
        <w:trPr>
          <w:trHeight w:val="284"/>
        </w:trPr>
        <w:tc>
          <w:tcPr>
            <w:tcW w:w="392" w:type="dxa"/>
          </w:tcPr>
          <w:p w:rsidR="00D639ED" w:rsidRPr="00D639ED" w:rsidRDefault="00D639ED" w:rsidP="00A020A4">
            <w:pPr>
              <w:pStyle w:val="a5"/>
            </w:pPr>
            <w:r w:rsidRPr="00D639ED">
              <w:t>1</w:t>
            </w:r>
          </w:p>
        </w:tc>
        <w:tc>
          <w:tcPr>
            <w:tcW w:w="5528" w:type="dxa"/>
          </w:tcPr>
          <w:p w:rsidR="00D639ED" w:rsidRPr="00D639ED" w:rsidRDefault="00D639ED" w:rsidP="00A020A4">
            <w:pPr>
              <w:pStyle w:val="a5"/>
            </w:pPr>
            <w:r w:rsidRPr="00D639ED">
              <w:t>Сафонова Татьяна Анатольевна</w:t>
            </w:r>
          </w:p>
        </w:tc>
        <w:tc>
          <w:tcPr>
            <w:tcW w:w="3260" w:type="dxa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>44 376</w:t>
            </w:r>
          </w:p>
        </w:tc>
      </w:tr>
      <w:tr w:rsidR="00D639ED" w:rsidRPr="00D639ED" w:rsidTr="00A020A4">
        <w:trPr>
          <w:trHeight w:val="284"/>
        </w:trPr>
        <w:tc>
          <w:tcPr>
            <w:tcW w:w="392" w:type="dxa"/>
          </w:tcPr>
          <w:p w:rsidR="00D639ED" w:rsidRPr="00D639ED" w:rsidRDefault="00D639ED" w:rsidP="00A020A4">
            <w:pPr>
              <w:pStyle w:val="a5"/>
            </w:pPr>
            <w:r w:rsidRPr="00D639ED">
              <w:t>2</w:t>
            </w:r>
          </w:p>
        </w:tc>
        <w:tc>
          <w:tcPr>
            <w:tcW w:w="5528" w:type="dxa"/>
          </w:tcPr>
          <w:p w:rsidR="00D639ED" w:rsidRPr="00D639ED" w:rsidRDefault="00D639ED" w:rsidP="00A020A4">
            <w:pPr>
              <w:pStyle w:val="a5"/>
            </w:pPr>
            <w:proofErr w:type="spellStart"/>
            <w:r w:rsidRPr="00D639ED">
              <w:t>Вилянский</w:t>
            </w:r>
            <w:proofErr w:type="spellEnd"/>
            <w:r w:rsidRPr="00D639ED">
              <w:t xml:space="preserve"> Иван Михайлович</w:t>
            </w:r>
          </w:p>
        </w:tc>
        <w:tc>
          <w:tcPr>
            <w:tcW w:w="3260" w:type="dxa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>44 376</w:t>
            </w:r>
          </w:p>
        </w:tc>
      </w:tr>
      <w:tr w:rsidR="00D639ED" w:rsidRPr="00D639ED" w:rsidTr="00A020A4">
        <w:trPr>
          <w:trHeight w:val="284"/>
        </w:trPr>
        <w:tc>
          <w:tcPr>
            <w:tcW w:w="392" w:type="dxa"/>
          </w:tcPr>
          <w:p w:rsidR="00D639ED" w:rsidRPr="00D639ED" w:rsidRDefault="00D639ED" w:rsidP="00A020A4">
            <w:pPr>
              <w:pStyle w:val="a5"/>
            </w:pPr>
            <w:r w:rsidRPr="00D639ED">
              <w:t>3</w:t>
            </w:r>
          </w:p>
        </w:tc>
        <w:tc>
          <w:tcPr>
            <w:tcW w:w="5528" w:type="dxa"/>
          </w:tcPr>
          <w:p w:rsidR="00D639ED" w:rsidRPr="00D639ED" w:rsidRDefault="00D639ED" w:rsidP="00A020A4">
            <w:pPr>
              <w:pStyle w:val="a5"/>
            </w:pPr>
            <w:proofErr w:type="spellStart"/>
            <w:r w:rsidRPr="00D639ED">
              <w:t>Члек</w:t>
            </w:r>
            <w:proofErr w:type="spellEnd"/>
            <w:r w:rsidRPr="00D639ED">
              <w:t xml:space="preserve"> Михаил Евгеньевич</w:t>
            </w:r>
          </w:p>
        </w:tc>
        <w:tc>
          <w:tcPr>
            <w:tcW w:w="3260" w:type="dxa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>44 376</w:t>
            </w:r>
          </w:p>
        </w:tc>
      </w:tr>
      <w:tr w:rsidR="00D639ED" w:rsidRPr="00D639ED" w:rsidTr="00A020A4">
        <w:trPr>
          <w:trHeight w:val="284"/>
        </w:trPr>
        <w:tc>
          <w:tcPr>
            <w:tcW w:w="392" w:type="dxa"/>
          </w:tcPr>
          <w:p w:rsidR="00D639ED" w:rsidRPr="00D639ED" w:rsidRDefault="00D639ED" w:rsidP="00A020A4">
            <w:pPr>
              <w:pStyle w:val="a5"/>
            </w:pPr>
            <w:r w:rsidRPr="00D639ED">
              <w:t>4</w:t>
            </w:r>
          </w:p>
        </w:tc>
        <w:tc>
          <w:tcPr>
            <w:tcW w:w="5528" w:type="dxa"/>
          </w:tcPr>
          <w:p w:rsidR="00D639ED" w:rsidRPr="00D639ED" w:rsidRDefault="00D639ED" w:rsidP="00A020A4">
            <w:pPr>
              <w:pStyle w:val="a5"/>
            </w:pPr>
            <w:r w:rsidRPr="00D639ED">
              <w:t>Рубанов Сергей Иванович</w:t>
            </w:r>
          </w:p>
        </w:tc>
        <w:tc>
          <w:tcPr>
            <w:tcW w:w="3260" w:type="dxa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>44 376</w:t>
            </w:r>
          </w:p>
        </w:tc>
      </w:tr>
      <w:tr w:rsidR="00D639ED" w:rsidRPr="00D639ED" w:rsidTr="00A020A4">
        <w:trPr>
          <w:trHeight w:val="284"/>
        </w:trPr>
        <w:tc>
          <w:tcPr>
            <w:tcW w:w="392" w:type="dxa"/>
          </w:tcPr>
          <w:p w:rsidR="00D639ED" w:rsidRPr="00D639ED" w:rsidRDefault="00D639ED" w:rsidP="00A020A4">
            <w:pPr>
              <w:pStyle w:val="a5"/>
            </w:pPr>
            <w:r w:rsidRPr="00D639ED">
              <w:t>5</w:t>
            </w:r>
          </w:p>
        </w:tc>
        <w:tc>
          <w:tcPr>
            <w:tcW w:w="5528" w:type="dxa"/>
          </w:tcPr>
          <w:p w:rsidR="00D639ED" w:rsidRPr="00D639ED" w:rsidRDefault="00D639ED" w:rsidP="00A020A4">
            <w:pPr>
              <w:pStyle w:val="a5"/>
            </w:pPr>
            <w:r w:rsidRPr="00D639ED">
              <w:t>Ткачева Любовь Валерьевна</w:t>
            </w:r>
          </w:p>
        </w:tc>
        <w:tc>
          <w:tcPr>
            <w:tcW w:w="3260" w:type="dxa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>44 376</w:t>
            </w:r>
          </w:p>
        </w:tc>
      </w:tr>
    </w:tbl>
    <w:p w:rsidR="00846C0A" w:rsidRDefault="00846C0A" w:rsidP="00D639ED">
      <w:pPr>
        <w:spacing w:before="120"/>
        <w:jc w:val="both"/>
        <w:rPr>
          <w:b/>
          <w:lang w:val="en-US"/>
        </w:rPr>
      </w:pPr>
      <w:bookmarkStart w:id="7" w:name="В003_РешТекстФ"/>
    </w:p>
    <w:p w:rsidR="00846C0A" w:rsidRDefault="00846C0A" w:rsidP="00D639ED">
      <w:pPr>
        <w:spacing w:before="120"/>
        <w:jc w:val="both"/>
        <w:rPr>
          <w:b/>
          <w:lang w:val="en-US"/>
        </w:rPr>
      </w:pPr>
    </w:p>
    <w:p w:rsidR="00D639ED" w:rsidRPr="00D639ED" w:rsidRDefault="00D639ED" w:rsidP="00D639ED">
      <w:pPr>
        <w:spacing w:before="120"/>
        <w:jc w:val="both"/>
        <w:rPr>
          <w:b/>
          <w:lang w:val="en-US"/>
        </w:rPr>
      </w:pPr>
      <w:proofErr w:type="spellStart"/>
      <w:r w:rsidRPr="00D639ED">
        <w:rPr>
          <w:b/>
          <w:lang w:val="en-US"/>
        </w:rPr>
        <w:t>Принято</w:t>
      </w:r>
      <w:proofErr w:type="spellEnd"/>
      <w:r w:rsidRPr="00D639ED">
        <w:rPr>
          <w:b/>
          <w:lang w:val="en-US"/>
        </w:rPr>
        <w:t xml:space="preserve"> </w:t>
      </w:r>
      <w:proofErr w:type="spellStart"/>
      <w:r w:rsidRPr="00D639ED">
        <w:rPr>
          <w:b/>
          <w:lang w:val="en-US"/>
        </w:rPr>
        <w:t>решение</w:t>
      </w:r>
      <w:proofErr w:type="spellEnd"/>
      <w:r w:rsidRPr="00D639ED">
        <w:rPr>
          <w:b/>
          <w:lang w:val="en-US"/>
        </w:rPr>
        <w:t>:</w:t>
      </w:r>
      <w:bookmarkEnd w:id="7"/>
    </w:p>
    <w:p w:rsidR="00D639ED" w:rsidRPr="00D639ED" w:rsidRDefault="00D639ED" w:rsidP="00D639ED">
      <w:bookmarkStart w:id="8" w:name="В003_ВопрТекстРешПД"/>
      <w:r w:rsidRPr="00D639ED">
        <w:t>Избрать членов Наблюдательного совета Общества в количестве пяти человек в следующем составе:</w:t>
      </w:r>
      <w:bookmarkEnd w:id="8"/>
    </w:p>
    <w:p w:rsidR="00D639ED" w:rsidRDefault="00D639ED" w:rsidP="00D639ED">
      <w:bookmarkStart w:id="9" w:name="В003_ПереченьИзбранных"/>
      <w:r w:rsidRPr="00D639ED">
        <w:t xml:space="preserve">Сафонова Татьяна Анатольевна, </w:t>
      </w:r>
    </w:p>
    <w:p w:rsidR="00D639ED" w:rsidRDefault="00D639ED" w:rsidP="00D639ED">
      <w:proofErr w:type="spellStart"/>
      <w:r w:rsidRPr="00D639ED">
        <w:t>Вилянский</w:t>
      </w:r>
      <w:proofErr w:type="spellEnd"/>
      <w:r w:rsidRPr="00D639ED">
        <w:t xml:space="preserve"> Иван Михайлович, </w:t>
      </w:r>
    </w:p>
    <w:p w:rsidR="00D639ED" w:rsidRPr="00D639ED" w:rsidRDefault="00D639ED" w:rsidP="00D639ED">
      <w:proofErr w:type="spellStart"/>
      <w:r w:rsidRPr="00D639ED">
        <w:t>Члек</w:t>
      </w:r>
      <w:proofErr w:type="spellEnd"/>
      <w:r w:rsidRPr="00D639ED">
        <w:t xml:space="preserve"> Михаил Евгеньевич, </w:t>
      </w:r>
    </w:p>
    <w:p w:rsidR="00D639ED" w:rsidRDefault="00D639ED" w:rsidP="00D639ED">
      <w:r w:rsidRPr="00D639ED">
        <w:t>Рубанов Сергей Иванович,</w:t>
      </w:r>
    </w:p>
    <w:p w:rsidR="00D639ED" w:rsidRPr="00D639ED" w:rsidRDefault="00D639ED" w:rsidP="00D639ED">
      <w:r w:rsidRPr="00D639ED">
        <w:t>Ткачева Любовь Валерьевна</w:t>
      </w:r>
      <w:bookmarkEnd w:id="9"/>
    </w:p>
    <w:p w:rsidR="00D639ED" w:rsidRPr="00D639ED" w:rsidRDefault="00D639ED" w:rsidP="00D639ED">
      <w:pPr>
        <w:spacing w:before="120"/>
        <w:rPr>
          <w:b/>
        </w:rPr>
      </w:pPr>
      <w:r w:rsidRPr="00D639ED">
        <w:rPr>
          <w:b/>
        </w:rPr>
        <w:t>Вопрос № 4.</w:t>
      </w:r>
    </w:p>
    <w:p w:rsidR="00D639ED" w:rsidRPr="00D639ED" w:rsidRDefault="00D639ED" w:rsidP="00D639ED">
      <w:pPr>
        <w:rPr>
          <w:bCs/>
        </w:rPr>
      </w:pPr>
      <w:r w:rsidRPr="00D639ED">
        <w:rPr>
          <w:bCs/>
        </w:rPr>
        <w:t xml:space="preserve">Об </w:t>
      </w:r>
      <w:proofErr w:type="gramStart"/>
      <w:r w:rsidRPr="00D639ED">
        <w:rPr>
          <w:bCs/>
        </w:rPr>
        <w:t>избрании  членов</w:t>
      </w:r>
      <w:proofErr w:type="gramEnd"/>
      <w:r w:rsidRPr="00D639ED">
        <w:rPr>
          <w:bCs/>
        </w:rPr>
        <w:t xml:space="preserve"> Ревизионной комиссии Общества.</w:t>
      </w:r>
    </w:p>
    <w:p w:rsidR="00D639ED" w:rsidRPr="00D639ED" w:rsidRDefault="00D639ED" w:rsidP="00D639ED">
      <w:pPr>
        <w:keepNext/>
        <w:spacing w:after="60"/>
      </w:pPr>
      <w:r w:rsidRPr="00D639ED">
        <w:rPr>
          <w:b/>
          <w:bCs/>
        </w:rPr>
        <w:t>Информация о наличии кворума по вопросу повестки дня: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551"/>
      </w:tblGrid>
      <w:tr w:rsidR="00D639ED" w:rsidRPr="00D639ED" w:rsidTr="00A020A4">
        <w:tc>
          <w:tcPr>
            <w:tcW w:w="7196" w:type="dxa"/>
          </w:tcPr>
          <w:p w:rsidR="00D639ED" w:rsidRPr="00D639ED" w:rsidRDefault="00D639ED" w:rsidP="00A020A4">
            <w:pPr>
              <w:pStyle w:val="a5"/>
            </w:pPr>
            <w:r w:rsidRPr="00D639ED">
              <w:t xml:space="preserve">Число голосов, которыми обладали лица, включенные в список лиц, имевших право голоса при принятии решений общим </w:t>
            </w:r>
            <w:proofErr w:type="gramStart"/>
            <w:r w:rsidRPr="00D639ED">
              <w:t>собранием  по</w:t>
            </w:r>
            <w:proofErr w:type="gramEnd"/>
            <w:r w:rsidRPr="00D639ED">
              <w:t xml:space="preserve"> данному вопросу повестки дня</w:t>
            </w:r>
          </w:p>
        </w:tc>
        <w:tc>
          <w:tcPr>
            <w:tcW w:w="2551" w:type="dxa"/>
          </w:tcPr>
          <w:p w:rsidR="00D639ED" w:rsidRPr="00D639ED" w:rsidRDefault="00D639ED" w:rsidP="00A020A4">
            <w:pPr>
              <w:pStyle w:val="a5"/>
              <w:ind w:firstLine="1028"/>
              <w:jc w:val="right"/>
            </w:pPr>
            <w:r w:rsidRPr="00D639ED">
              <w:t>51 710</w:t>
            </w:r>
          </w:p>
          <w:p w:rsidR="00D639ED" w:rsidRPr="00D639ED" w:rsidRDefault="00D639ED" w:rsidP="00A020A4">
            <w:pPr>
              <w:pStyle w:val="a5"/>
              <w:jc w:val="right"/>
            </w:pPr>
          </w:p>
        </w:tc>
      </w:tr>
      <w:tr w:rsidR="00D639ED" w:rsidRPr="00D639ED" w:rsidTr="00A020A4">
        <w:tc>
          <w:tcPr>
            <w:tcW w:w="7196" w:type="dxa"/>
          </w:tcPr>
          <w:p w:rsidR="00D639ED" w:rsidRPr="00D639ED" w:rsidRDefault="00D639ED" w:rsidP="00A020A4">
            <w:pPr>
              <w:pStyle w:val="a5"/>
            </w:pPr>
            <w:r w:rsidRPr="00D639ED"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п.4.24 Положения Банка России от 16.11.2018 г. № 660-п</w:t>
            </w:r>
          </w:p>
        </w:tc>
        <w:tc>
          <w:tcPr>
            <w:tcW w:w="2551" w:type="dxa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 xml:space="preserve">51 </w:t>
            </w:r>
            <w:proofErr w:type="gramStart"/>
            <w:r w:rsidRPr="00D639ED">
              <w:t>710  (</w:t>
            </w:r>
            <w:proofErr w:type="gramEnd"/>
            <w:r w:rsidRPr="00D639ED">
              <w:t>100%)</w:t>
            </w:r>
          </w:p>
        </w:tc>
      </w:tr>
      <w:tr w:rsidR="00D639ED" w:rsidRPr="00D639ED" w:rsidTr="00A020A4">
        <w:tc>
          <w:tcPr>
            <w:tcW w:w="7196" w:type="dxa"/>
          </w:tcPr>
          <w:p w:rsidR="00D639ED" w:rsidRPr="00D639ED" w:rsidRDefault="00D639ED" w:rsidP="00A020A4">
            <w:pPr>
              <w:pStyle w:val="a5"/>
            </w:pPr>
            <w:r w:rsidRPr="00D639ED">
              <w:t>Число голосов, которыми обладали лица, принявшие участие в голосовании по данному вопросу</w:t>
            </w:r>
          </w:p>
        </w:tc>
        <w:tc>
          <w:tcPr>
            <w:tcW w:w="2551" w:type="dxa"/>
            <w:vAlign w:val="center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>44 869 (86.7705 %)</w:t>
            </w:r>
          </w:p>
          <w:p w:rsidR="00D639ED" w:rsidRPr="00D639ED" w:rsidRDefault="00D639ED" w:rsidP="00A020A4">
            <w:pPr>
              <w:pStyle w:val="a5"/>
              <w:jc w:val="right"/>
            </w:pPr>
          </w:p>
        </w:tc>
      </w:tr>
      <w:tr w:rsidR="00D639ED" w:rsidRPr="00D639ED" w:rsidTr="00A020A4">
        <w:tc>
          <w:tcPr>
            <w:tcW w:w="7196" w:type="dxa"/>
          </w:tcPr>
          <w:p w:rsidR="00D639ED" w:rsidRPr="00D639ED" w:rsidRDefault="00D639ED" w:rsidP="00A020A4">
            <w:pPr>
              <w:pStyle w:val="a5"/>
            </w:pPr>
            <w:r w:rsidRPr="00D639ED">
              <w:rPr>
                <w:b/>
              </w:rPr>
              <w:t xml:space="preserve">Кворум по данному вопросу   </w:t>
            </w:r>
          </w:p>
        </w:tc>
        <w:tc>
          <w:tcPr>
            <w:tcW w:w="2551" w:type="dxa"/>
            <w:vAlign w:val="center"/>
          </w:tcPr>
          <w:p w:rsidR="00D639ED" w:rsidRPr="00D639ED" w:rsidRDefault="00D639ED" w:rsidP="00A020A4">
            <w:pPr>
              <w:pStyle w:val="a5"/>
              <w:jc w:val="right"/>
            </w:pPr>
            <w:r w:rsidRPr="00D639ED">
              <w:t>Имеется</w:t>
            </w:r>
          </w:p>
        </w:tc>
      </w:tr>
    </w:tbl>
    <w:p w:rsidR="00846C0A" w:rsidRDefault="00846C0A" w:rsidP="00D639ED">
      <w:pPr>
        <w:keepNext/>
        <w:spacing w:after="60"/>
        <w:rPr>
          <w:b/>
          <w:bCs/>
        </w:rPr>
      </w:pPr>
    </w:p>
    <w:p w:rsidR="00D639ED" w:rsidRPr="00D639ED" w:rsidRDefault="00D639ED" w:rsidP="00D639ED">
      <w:pPr>
        <w:keepNext/>
        <w:spacing w:after="60"/>
      </w:pPr>
      <w:r w:rsidRPr="00D639ED">
        <w:rPr>
          <w:b/>
          <w:bCs/>
        </w:rPr>
        <w:t>Итоги голосования по вопросу повестки дня:</w:t>
      </w:r>
    </w:p>
    <w:tbl>
      <w:tblPr>
        <w:tblW w:w="10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58"/>
        <w:gridCol w:w="993"/>
        <w:gridCol w:w="850"/>
        <w:gridCol w:w="1134"/>
        <w:gridCol w:w="992"/>
        <w:gridCol w:w="992"/>
        <w:gridCol w:w="851"/>
        <w:gridCol w:w="1134"/>
        <w:gridCol w:w="991"/>
      </w:tblGrid>
      <w:tr w:rsidR="00D639ED" w:rsidRPr="00D639ED" w:rsidTr="00A020A4">
        <w:trPr>
          <w:cantSplit/>
          <w:tblHeader/>
        </w:trPr>
        <w:tc>
          <w:tcPr>
            <w:tcW w:w="56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639ED" w:rsidRPr="00D639ED" w:rsidRDefault="00D639ED" w:rsidP="00A020A4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  <w:r w:rsidRPr="00D639ED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758" w:type="dxa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ФИО</w:t>
            </w:r>
          </w:p>
        </w:tc>
        <w:tc>
          <w:tcPr>
            <w:tcW w:w="1843" w:type="dxa"/>
            <w:gridSpan w:val="2"/>
            <w:tcMar>
              <w:left w:w="57" w:type="dxa"/>
              <w:right w:w="57" w:type="dxa"/>
            </w:tcMar>
            <w:vAlign w:val="center"/>
          </w:tcPr>
          <w:p w:rsidR="00D639ED" w:rsidRPr="00D639ED" w:rsidRDefault="00D639ED" w:rsidP="00A020A4">
            <w:pPr>
              <w:jc w:val="center"/>
              <w:rPr>
                <w:bCs/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ЗА</w:t>
            </w:r>
          </w:p>
        </w:tc>
        <w:tc>
          <w:tcPr>
            <w:tcW w:w="2126" w:type="dxa"/>
            <w:gridSpan w:val="2"/>
            <w:vAlign w:val="bottom"/>
          </w:tcPr>
          <w:p w:rsidR="00D639ED" w:rsidRPr="00D639ED" w:rsidRDefault="00D639ED" w:rsidP="00A020A4">
            <w:pPr>
              <w:jc w:val="center"/>
              <w:rPr>
                <w:bCs/>
                <w:sz w:val="16"/>
                <w:szCs w:val="16"/>
              </w:rPr>
            </w:pPr>
            <w:r w:rsidRPr="00D639ED">
              <w:rPr>
                <w:bCs/>
                <w:sz w:val="16"/>
                <w:szCs w:val="16"/>
              </w:rPr>
              <w:t>Против</w:t>
            </w:r>
          </w:p>
          <w:p w:rsidR="00D639ED" w:rsidRPr="00D639ED" w:rsidRDefault="00D639ED" w:rsidP="00A020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639ED" w:rsidRPr="00D639ED" w:rsidRDefault="00D639ED" w:rsidP="00A020A4">
            <w:pPr>
              <w:jc w:val="center"/>
              <w:rPr>
                <w:bCs/>
                <w:sz w:val="16"/>
                <w:szCs w:val="16"/>
              </w:rPr>
            </w:pPr>
            <w:r w:rsidRPr="00D639ED">
              <w:rPr>
                <w:bCs/>
                <w:sz w:val="16"/>
                <w:szCs w:val="16"/>
              </w:rPr>
              <w:t>Воздержался</w:t>
            </w:r>
          </w:p>
        </w:tc>
        <w:tc>
          <w:tcPr>
            <w:tcW w:w="2125" w:type="dxa"/>
            <w:gridSpan w:val="2"/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Недействительные или неподсчитанные по иным основаниям</w:t>
            </w:r>
          </w:p>
        </w:tc>
      </w:tr>
      <w:tr w:rsidR="00D639ED" w:rsidRPr="00D639ED" w:rsidTr="00A020A4">
        <w:trPr>
          <w:cantSplit/>
          <w:tblHeader/>
        </w:trPr>
        <w:tc>
          <w:tcPr>
            <w:tcW w:w="56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D639ED" w:rsidRPr="00D639ED" w:rsidRDefault="00D639ED" w:rsidP="00A020A4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D639ED" w:rsidRPr="00D639ED" w:rsidRDefault="00D639ED" w:rsidP="00A020A4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кандидата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Кол-во голосов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D639ED" w:rsidRPr="00D639ED" w:rsidRDefault="00D639ED" w:rsidP="00A020A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639ED">
              <w:rPr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134" w:type="dxa"/>
          </w:tcPr>
          <w:p w:rsidR="00D639ED" w:rsidRPr="00D639ED" w:rsidRDefault="00D639ED" w:rsidP="00A020A4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Кол-во голосов</w:t>
            </w:r>
          </w:p>
        </w:tc>
        <w:tc>
          <w:tcPr>
            <w:tcW w:w="992" w:type="dxa"/>
          </w:tcPr>
          <w:p w:rsidR="00D639ED" w:rsidRPr="00D639ED" w:rsidRDefault="00D639ED" w:rsidP="00A020A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639ED">
              <w:rPr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992" w:type="dxa"/>
          </w:tcPr>
          <w:p w:rsidR="00D639ED" w:rsidRPr="00D639ED" w:rsidRDefault="00D639ED" w:rsidP="00A020A4">
            <w:pPr>
              <w:jc w:val="center"/>
              <w:rPr>
                <w:b/>
                <w:bCs/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Кол-во голосов</w:t>
            </w:r>
          </w:p>
        </w:tc>
        <w:tc>
          <w:tcPr>
            <w:tcW w:w="851" w:type="dxa"/>
          </w:tcPr>
          <w:p w:rsidR="00D639ED" w:rsidRPr="00D639ED" w:rsidRDefault="00D639ED" w:rsidP="00A020A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639ED">
              <w:rPr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134" w:type="dxa"/>
          </w:tcPr>
          <w:p w:rsidR="00D639ED" w:rsidRPr="00D639ED" w:rsidRDefault="00D639ED" w:rsidP="00A020A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639ED">
              <w:rPr>
                <w:sz w:val="16"/>
                <w:szCs w:val="16"/>
              </w:rPr>
              <w:t>Кол-во голосов</w:t>
            </w:r>
          </w:p>
        </w:tc>
        <w:tc>
          <w:tcPr>
            <w:tcW w:w="991" w:type="dxa"/>
          </w:tcPr>
          <w:p w:rsidR="00D639ED" w:rsidRPr="00D639ED" w:rsidRDefault="00D639ED" w:rsidP="00A020A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639ED">
              <w:rPr>
                <w:b/>
                <w:bCs/>
                <w:sz w:val="16"/>
                <w:szCs w:val="16"/>
                <w:lang w:val="en-US"/>
              </w:rPr>
              <w:t>%</w:t>
            </w:r>
          </w:p>
        </w:tc>
      </w:tr>
      <w:tr w:rsidR="00D639ED" w:rsidRPr="00D639ED" w:rsidTr="00A020A4">
        <w:trPr>
          <w:cantSplit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1</w:t>
            </w:r>
          </w:p>
        </w:tc>
        <w:tc>
          <w:tcPr>
            <w:tcW w:w="1758" w:type="dxa"/>
            <w:tcMar>
              <w:left w:w="57" w:type="dxa"/>
              <w:right w:w="57" w:type="dxa"/>
            </w:tcMar>
          </w:tcPr>
          <w:p w:rsidR="00D639ED" w:rsidRPr="00D639ED" w:rsidRDefault="00D639ED" w:rsidP="00A020A4">
            <w:pPr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БЕЛАЯ ОЛЬГА АЛЬБЕРТОВНА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D639ED" w:rsidRPr="00D639ED" w:rsidRDefault="00D639ED" w:rsidP="00A020A4">
            <w:pPr>
              <w:tabs>
                <w:tab w:val="left" w:pos="1170"/>
              </w:tabs>
              <w:ind w:left="1170" w:hanging="1170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44 376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98.9012</w:t>
            </w:r>
          </w:p>
        </w:tc>
        <w:tc>
          <w:tcPr>
            <w:tcW w:w="1134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0.0000</w:t>
            </w:r>
          </w:p>
        </w:tc>
        <w:tc>
          <w:tcPr>
            <w:tcW w:w="992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493</w:t>
            </w:r>
          </w:p>
        </w:tc>
        <w:tc>
          <w:tcPr>
            <w:tcW w:w="851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1.0988</w:t>
            </w:r>
          </w:p>
        </w:tc>
        <w:tc>
          <w:tcPr>
            <w:tcW w:w="1134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0.0000</w:t>
            </w:r>
          </w:p>
        </w:tc>
      </w:tr>
      <w:tr w:rsidR="00D639ED" w:rsidRPr="00D639ED" w:rsidTr="00A020A4">
        <w:trPr>
          <w:cantSplit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2</w:t>
            </w:r>
          </w:p>
        </w:tc>
        <w:tc>
          <w:tcPr>
            <w:tcW w:w="1758" w:type="dxa"/>
            <w:tcMar>
              <w:left w:w="57" w:type="dxa"/>
              <w:right w:w="57" w:type="dxa"/>
            </w:tcMar>
          </w:tcPr>
          <w:p w:rsidR="00D639ED" w:rsidRPr="00D639ED" w:rsidRDefault="00D639ED" w:rsidP="00A020A4">
            <w:pPr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ВАСИЛЕНКО ЭММА ГЕРАЛЬДОВНА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D639ED" w:rsidRPr="00D639ED" w:rsidRDefault="00D639ED" w:rsidP="00A020A4">
            <w:pPr>
              <w:tabs>
                <w:tab w:val="left" w:pos="1170"/>
              </w:tabs>
              <w:ind w:left="1170" w:hanging="1170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44 376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98.9012</w:t>
            </w:r>
          </w:p>
        </w:tc>
        <w:tc>
          <w:tcPr>
            <w:tcW w:w="1134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0.0000</w:t>
            </w:r>
          </w:p>
        </w:tc>
        <w:tc>
          <w:tcPr>
            <w:tcW w:w="992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493</w:t>
            </w:r>
          </w:p>
        </w:tc>
        <w:tc>
          <w:tcPr>
            <w:tcW w:w="851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1.0988</w:t>
            </w:r>
          </w:p>
        </w:tc>
        <w:tc>
          <w:tcPr>
            <w:tcW w:w="1134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0.0000</w:t>
            </w:r>
          </w:p>
        </w:tc>
      </w:tr>
      <w:tr w:rsidR="00D639ED" w:rsidRPr="00D639ED" w:rsidTr="00A020A4">
        <w:trPr>
          <w:cantSplit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3</w:t>
            </w:r>
          </w:p>
        </w:tc>
        <w:tc>
          <w:tcPr>
            <w:tcW w:w="1758" w:type="dxa"/>
            <w:tcMar>
              <w:left w:w="57" w:type="dxa"/>
              <w:right w:w="57" w:type="dxa"/>
            </w:tcMar>
          </w:tcPr>
          <w:p w:rsidR="00D639ED" w:rsidRPr="00D639ED" w:rsidRDefault="00D639ED" w:rsidP="00A020A4">
            <w:pPr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САЛО ЕКАТЕРИНА СЕРГЕЕВНА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D639ED" w:rsidRPr="00D639ED" w:rsidRDefault="00D639ED" w:rsidP="00A020A4">
            <w:pPr>
              <w:tabs>
                <w:tab w:val="left" w:pos="1170"/>
              </w:tabs>
              <w:ind w:left="1170" w:hanging="1170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44 376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98.9012</w:t>
            </w:r>
          </w:p>
        </w:tc>
        <w:tc>
          <w:tcPr>
            <w:tcW w:w="1134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0.0000</w:t>
            </w:r>
          </w:p>
        </w:tc>
        <w:tc>
          <w:tcPr>
            <w:tcW w:w="992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493</w:t>
            </w:r>
          </w:p>
        </w:tc>
        <w:tc>
          <w:tcPr>
            <w:tcW w:w="851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1.0988</w:t>
            </w:r>
          </w:p>
        </w:tc>
        <w:tc>
          <w:tcPr>
            <w:tcW w:w="1134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</w:tcPr>
          <w:p w:rsidR="00D639ED" w:rsidRPr="00D639ED" w:rsidRDefault="00D639ED" w:rsidP="00A020A4">
            <w:pPr>
              <w:jc w:val="center"/>
              <w:rPr>
                <w:sz w:val="16"/>
                <w:szCs w:val="16"/>
              </w:rPr>
            </w:pPr>
            <w:r w:rsidRPr="00D639ED">
              <w:rPr>
                <w:sz w:val="16"/>
                <w:szCs w:val="16"/>
              </w:rPr>
              <w:t>0.0000</w:t>
            </w:r>
          </w:p>
        </w:tc>
      </w:tr>
    </w:tbl>
    <w:p w:rsidR="00D639ED" w:rsidRDefault="00D639ED" w:rsidP="00D639ED">
      <w:r w:rsidRPr="00D639ED">
        <w:t>* Недействительные или неподсчитанные по иным основаниям, предусмотренным Положением Банка России от 16.11.2018 г. № 660-п.</w:t>
      </w:r>
    </w:p>
    <w:p w:rsidR="005A2132" w:rsidRPr="00D639ED" w:rsidRDefault="005A2132" w:rsidP="00D639ED"/>
    <w:p w:rsidR="00D639ED" w:rsidRPr="00D639ED" w:rsidRDefault="00D639ED" w:rsidP="00D639ED">
      <w:pPr>
        <w:jc w:val="both"/>
        <w:rPr>
          <w:b/>
        </w:rPr>
      </w:pPr>
      <w:r w:rsidRPr="00D639ED">
        <w:rPr>
          <w:b/>
        </w:rPr>
        <w:t>Принято решение:</w:t>
      </w:r>
    </w:p>
    <w:p w:rsidR="00D639ED" w:rsidRPr="00D639ED" w:rsidRDefault="00D639ED" w:rsidP="00D639ED">
      <w:pPr>
        <w:rPr>
          <w:bCs/>
        </w:rPr>
      </w:pPr>
      <w:r w:rsidRPr="00D639ED">
        <w:rPr>
          <w:bCs/>
        </w:rPr>
        <w:t>Избрать членов Ревизионной комиссии Общества в количестве трех человек в следующем составе:</w:t>
      </w:r>
    </w:p>
    <w:p w:rsidR="00D639ED" w:rsidRDefault="00D639ED" w:rsidP="00D639ED">
      <w:r w:rsidRPr="00D639ED">
        <w:t xml:space="preserve">Белая Ольга Альбертовна, </w:t>
      </w:r>
    </w:p>
    <w:p w:rsidR="00D639ED" w:rsidRDefault="00D639ED" w:rsidP="00D639ED">
      <w:r w:rsidRPr="00D639ED">
        <w:t xml:space="preserve">Василенко Эмма </w:t>
      </w:r>
      <w:proofErr w:type="spellStart"/>
      <w:r w:rsidRPr="00D639ED">
        <w:t>Геральдовна</w:t>
      </w:r>
      <w:proofErr w:type="spellEnd"/>
      <w:r w:rsidRPr="00D639ED">
        <w:t xml:space="preserve">, </w:t>
      </w:r>
    </w:p>
    <w:p w:rsidR="00D639ED" w:rsidRPr="00D639ED" w:rsidRDefault="00D639ED" w:rsidP="00D639ED">
      <w:r w:rsidRPr="00D639ED">
        <w:t>Сало Екатерина Сергеевна</w:t>
      </w:r>
      <w:r w:rsidR="00D32A27">
        <w:t>.</w:t>
      </w:r>
    </w:p>
    <w:p w:rsidR="00D639ED" w:rsidRDefault="00D639ED" w:rsidP="00D639ED">
      <w:pPr>
        <w:pStyle w:val="a5"/>
        <w:rPr>
          <w:rFonts w:ascii="Calibri" w:hAnsi="Calibri" w:cs="Calibri"/>
        </w:rPr>
      </w:pPr>
    </w:p>
    <w:p w:rsidR="00435804" w:rsidRPr="00435804" w:rsidRDefault="00435804" w:rsidP="00A44D62">
      <w:bookmarkStart w:id="10" w:name="Таблица_ПД"/>
      <w:bookmarkEnd w:id="10"/>
    </w:p>
    <w:p w:rsidR="00FF4E0F" w:rsidRPr="00435804" w:rsidRDefault="00FF4E0F" w:rsidP="00A44D62"/>
    <w:p w:rsidR="00406139" w:rsidRPr="00EE301C" w:rsidRDefault="00406139" w:rsidP="00406139">
      <w:pPr>
        <w:rPr>
          <w:b/>
        </w:rPr>
      </w:pPr>
      <w:r w:rsidRPr="00EE301C">
        <w:rPr>
          <w:b/>
        </w:rPr>
        <w:t xml:space="preserve">Председательствующий </w:t>
      </w:r>
      <w:r w:rsidR="00EE301C">
        <w:rPr>
          <w:b/>
        </w:rPr>
        <w:t>на</w:t>
      </w:r>
      <w:r w:rsidR="00D639ED">
        <w:rPr>
          <w:b/>
        </w:rPr>
        <w:t xml:space="preserve"> заседании</w:t>
      </w:r>
      <w:r w:rsidR="00EE301C">
        <w:rPr>
          <w:b/>
        </w:rPr>
        <w:t xml:space="preserve"> обще</w:t>
      </w:r>
      <w:r w:rsidR="00D639ED">
        <w:rPr>
          <w:b/>
        </w:rPr>
        <w:t>го</w:t>
      </w:r>
      <w:r w:rsidR="00EE301C">
        <w:rPr>
          <w:b/>
        </w:rPr>
        <w:t xml:space="preserve"> </w:t>
      </w:r>
      <w:r w:rsidRPr="00EE301C">
        <w:rPr>
          <w:b/>
        </w:rPr>
        <w:t>собрани</w:t>
      </w:r>
      <w:r w:rsidR="00D639ED">
        <w:rPr>
          <w:b/>
        </w:rPr>
        <w:t>я</w:t>
      </w:r>
      <w:r w:rsidRPr="00EE301C">
        <w:rPr>
          <w:b/>
        </w:rPr>
        <w:t xml:space="preserve">    ____________________     </w:t>
      </w:r>
      <w:r w:rsidR="00435804">
        <w:rPr>
          <w:b/>
        </w:rPr>
        <w:t xml:space="preserve"> </w:t>
      </w:r>
      <w:r w:rsidR="00FF7723">
        <w:rPr>
          <w:b/>
        </w:rPr>
        <w:t xml:space="preserve"> И.А. Кулинченко</w:t>
      </w:r>
      <w:bookmarkStart w:id="11" w:name="_GoBack"/>
      <w:bookmarkEnd w:id="11"/>
      <w:r w:rsidR="00435804">
        <w:rPr>
          <w:b/>
        </w:rPr>
        <w:t xml:space="preserve"> </w:t>
      </w:r>
    </w:p>
    <w:p w:rsidR="00406139" w:rsidRPr="00EE301C" w:rsidRDefault="00406139" w:rsidP="00406139">
      <w:pPr>
        <w:rPr>
          <w:b/>
        </w:rPr>
      </w:pPr>
    </w:p>
    <w:p w:rsidR="00406139" w:rsidRPr="00EE301C" w:rsidRDefault="00406139" w:rsidP="00406139">
      <w:pPr>
        <w:rPr>
          <w:b/>
        </w:rPr>
      </w:pPr>
    </w:p>
    <w:p w:rsidR="00406139" w:rsidRPr="00EE301C" w:rsidRDefault="00406139" w:rsidP="00406139">
      <w:pPr>
        <w:rPr>
          <w:b/>
        </w:rPr>
      </w:pPr>
      <w:r w:rsidRPr="00EE301C">
        <w:rPr>
          <w:b/>
        </w:rPr>
        <w:t>Секретарь</w:t>
      </w:r>
      <w:r w:rsidR="00D639ED">
        <w:rPr>
          <w:b/>
        </w:rPr>
        <w:t xml:space="preserve"> заседания</w:t>
      </w:r>
      <w:r w:rsidRPr="00EE301C">
        <w:rPr>
          <w:b/>
        </w:rPr>
        <w:t xml:space="preserve"> </w:t>
      </w:r>
      <w:r w:rsidR="00672EA7">
        <w:rPr>
          <w:b/>
        </w:rPr>
        <w:t xml:space="preserve">общего </w:t>
      </w:r>
      <w:r w:rsidRPr="00EE301C">
        <w:rPr>
          <w:b/>
        </w:rPr>
        <w:t xml:space="preserve">собрания                           </w:t>
      </w:r>
      <w:r w:rsidR="00D639ED">
        <w:rPr>
          <w:b/>
        </w:rPr>
        <w:t xml:space="preserve">   </w:t>
      </w:r>
      <w:r w:rsidRPr="00EE301C">
        <w:rPr>
          <w:b/>
        </w:rPr>
        <w:t xml:space="preserve">  </w:t>
      </w:r>
      <w:r w:rsidR="00EE301C">
        <w:rPr>
          <w:b/>
        </w:rPr>
        <w:t xml:space="preserve">  _____________________    </w:t>
      </w:r>
      <w:r w:rsidR="005713B7">
        <w:rPr>
          <w:b/>
        </w:rPr>
        <w:t>Л.А.</w:t>
      </w:r>
      <w:r w:rsidRPr="00EE301C">
        <w:rPr>
          <w:b/>
        </w:rPr>
        <w:t xml:space="preserve"> Вишнякова</w:t>
      </w:r>
    </w:p>
    <w:p w:rsidR="00406139" w:rsidRPr="00EE301C" w:rsidRDefault="00406139" w:rsidP="00406139">
      <w:pPr>
        <w:rPr>
          <w:b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12"/>
        <w:gridCol w:w="3763"/>
      </w:tblGrid>
      <w:tr w:rsidR="00C06550" w:rsidRPr="00EE301C" w:rsidTr="00C06550">
        <w:tc>
          <w:tcPr>
            <w:tcW w:w="5812" w:type="dxa"/>
          </w:tcPr>
          <w:p w:rsidR="00C06550" w:rsidRPr="00EE301C" w:rsidRDefault="00C06550" w:rsidP="00A44D62"/>
        </w:tc>
        <w:tc>
          <w:tcPr>
            <w:tcW w:w="3763" w:type="dxa"/>
          </w:tcPr>
          <w:p w:rsidR="00C06550" w:rsidRPr="00EE301C" w:rsidRDefault="00C06550" w:rsidP="00A44D62"/>
        </w:tc>
      </w:tr>
      <w:tr w:rsidR="008E3B56" w:rsidRPr="00EE301C" w:rsidTr="00C06550">
        <w:tc>
          <w:tcPr>
            <w:tcW w:w="5812" w:type="dxa"/>
          </w:tcPr>
          <w:p w:rsidR="008E3B56" w:rsidRPr="00EE301C" w:rsidRDefault="008E3B56" w:rsidP="00A44D62">
            <w:bookmarkStart w:id="12" w:name="Протокол_СчетКомПредседат"/>
            <w:bookmarkEnd w:id="12"/>
          </w:p>
        </w:tc>
        <w:tc>
          <w:tcPr>
            <w:tcW w:w="3763" w:type="dxa"/>
          </w:tcPr>
          <w:p w:rsidR="008E3B56" w:rsidRPr="00EE301C" w:rsidRDefault="008E3B56" w:rsidP="00A44D62"/>
        </w:tc>
      </w:tr>
    </w:tbl>
    <w:p w:rsidR="005E010E" w:rsidRPr="00EE301C" w:rsidRDefault="005E010E" w:rsidP="00A44D62"/>
    <w:sectPr w:rsidR="005E010E" w:rsidRPr="00EE301C" w:rsidSect="00D639ED">
      <w:footerReference w:type="default" r:id="rId8"/>
      <w:pgSz w:w="11906" w:h="16838"/>
      <w:pgMar w:top="284" w:right="851" w:bottom="567" w:left="1134" w:header="709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205" w:rsidRDefault="005E1205" w:rsidP="00631E6F">
      <w:r>
        <w:separator/>
      </w:r>
    </w:p>
  </w:endnote>
  <w:endnote w:type="continuationSeparator" w:id="0">
    <w:p w:rsidR="005E1205" w:rsidRDefault="005E1205" w:rsidP="0063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E6F" w:rsidRPr="00B359AA" w:rsidRDefault="00631E6F">
    <w:pPr>
      <w:pStyle w:val="ae"/>
      <w:jc w:val="right"/>
      <w:rPr>
        <w:rFonts w:ascii="Calibri" w:hAnsi="Calibri" w:cs="Calibri"/>
      </w:rPr>
    </w:pPr>
    <w:r w:rsidRPr="00B359AA">
      <w:rPr>
        <w:rFonts w:ascii="Calibri" w:hAnsi="Calibri" w:cs="Calibri"/>
      </w:rPr>
      <w:fldChar w:fldCharType="begin"/>
    </w:r>
    <w:r w:rsidRPr="00B359AA">
      <w:rPr>
        <w:rFonts w:ascii="Calibri" w:hAnsi="Calibri" w:cs="Calibri"/>
      </w:rPr>
      <w:instrText>PAGE   \* MERGEFORMAT</w:instrText>
    </w:r>
    <w:r w:rsidRPr="00B359AA">
      <w:rPr>
        <w:rFonts w:ascii="Calibri" w:hAnsi="Calibri" w:cs="Calibri"/>
      </w:rPr>
      <w:fldChar w:fldCharType="separate"/>
    </w:r>
    <w:r w:rsidR="007418FD">
      <w:rPr>
        <w:rFonts w:ascii="Calibri" w:hAnsi="Calibri" w:cs="Calibri"/>
        <w:noProof/>
      </w:rPr>
      <w:t>1</w:t>
    </w:r>
    <w:r w:rsidRPr="00B359AA">
      <w:rPr>
        <w:rFonts w:ascii="Calibri" w:hAnsi="Calibri" w:cs="Calibri"/>
      </w:rPr>
      <w:fldChar w:fldCharType="end"/>
    </w:r>
  </w:p>
  <w:p w:rsidR="00631E6F" w:rsidRDefault="00631E6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205" w:rsidRDefault="005E1205" w:rsidP="00631E6F">
      <w:r>
        <w:separator/>
      </w:r>
    </w:p>
  </w:footnote>
  <w:footnote w:type="continuationSeparator" w:id="0">
    <w:p w:rsidR="005E1205" w:rsidRDefault="005E1205" w:rsidP="0063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A2BE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4586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90A20"/>
    <w:multiLevelType w:val="hybridMultilevel"/>
    <w:tmpl w:val="FFFFFFFF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FB"/>
    <w:rsid w:val="00005564"/>
    <w:rsid w:val="0000611D"/>
    <w:rsid w:val="00006546"/>
    <w:rsid w:val="00006BD9"/>
    <w:rsid w:val="00011CDD"/>
    <w:rsid w:val="00017756"/>
    <w:rsid w:val="00023294"/>
    <w:rsid w:val="000245A4"/>
    <w:rsid w:val="0002557B"/>
    <w:rsid w:val="00030FFB"/>
    <w:rsid w:val="0003392A"/>
    <w:rsid w:val="00034EA6"/>
    <w:rsid w:val="00034EFC"/>
    <w:rsid w:val="0003604E"/>
    <w:rsid w:val="0003725C"/>
    <w:rsid w:val="00043AC2"/>
    <w:rsid w:val="00045859"/>
    <w:rsid w:val="0005341C"/>
    <w:rsid w:val="00053EAD"/>
    <w:rsid w:val="00054D58"/>
    <w:rsid w:val="00057A0B"/>
    <w:rsid w:val="000602C9"/>
    <w:rsid w:val="00061B3D"/>
    <w:rsid w:val="00065A45"/>
    <w:rsid w:val="00065EB1"/>
    <w:rsid w:val="00067E3F"/>
    <w:rsid w:val="000816FE"/>
    <w:rsid w:val="00082FEF"/>
    <w:rsid w:val="00083CB9"/>
    <w:rsid w:val="00084A31"/>
    <w:rsid w:val="00091039"/>
    <w:rsid w:val="00091881"/>
    <w:rsid w:val="00091C14"/>
    <w:rsid w:val="000930FD"/>
    <w:rsid w:val="0009436A"/>
    <w:rsid w:val="000A074F"/>
    <w:rsid w:val="000A0D5F"/>
    <w:rsid w:val="000A141D"/>
    <w:rsid w:val="000A320B"/>
    <w:rsid w:val="000B02BD"/>
    <w:rsid w:val="000C14AD"/>
    <w:rsid w:val="000C19E3"/>
    <w:rsid w:val="000C31CE"/>
    <w:rsid w:val="000C5071"/>
    <w:rsid w:val="000D0BAB"/>
    <w:rsid w:val="000D1F15"/>
    <w:rsid w:val="000D1F7E"/>
    <w:rsid w:val="000D254E"/>
    <w:rsid w:val="000D42A5"/>
    <w:rsid w:val="000D55A5"/>
    <w:rsid w:val="000D6C5A"/>
    <w:rsid w:val="000E2B05"/>
    <w:rsid w:val="000E3861"/>
    <w:rsid w:val="000E474F"/>
    <w:rsid w:val="000E7451"/>
    <w:rsid w:val="000F1077"/>
    <w:rsid w:val="000F23C9"/>
    <w:rsid w:val="000F4BFE"/>
    <w:rsid w:val="00100FFE"/>
    <w:rsid w:val="0010167B"/>
    <w:rsid w:val="001018F6"/>
    <w:rsid w:val="001022B8"/>
    <w:rsid w:val="00104170"/>
    <w:rsid w:val="00106869"/>
    <w:rsid w:val="001072AF"/>
    <w:rsid w:val="001100BB"/>
    <w:rsid w:val="00111045"/>
    <w:rsid w:val="001112CD"/>
    <w:rsid w:val="00116EA2"/>
    <w:rsid w:val="00117782"/>
    <w:rsid w:val="00117D3E"/>
    <w:rsid w:val="00121096"/>
    <w:rsid w:val="00122231"/>
    <w:rsid w:val="001236DA"/>
    <w:rsid w:val="00126DE3"/>
    <w:rsid w:val="001406D0"/>
    <w:rsid w:val="001445D0"/>
    <w:rsid w:val="00147454"/>
    <w:rsid w:val="00147D52"/>
    <w:rsid w:val="001505E8"/>
    <w:rsid w:val="00152F18"/>
    <w:rsid w:val="00154170"/>
    <w:rsid w:val="00155F22"/>
    <w:rsid w:val="00156B26"/>
    <w:rsid w:val="00165A7D"/>
    <w:rsid w:val="0016727C"/>
    <w:rsid w:val="00167532"/>
    <w:rsid w:val="0017136F"/>
    <w:rsid w:val="00177451"/>
    <w:rsid w:val="00181F15"/>
    <w:rsid w:val="001871A4"/>
    <w:rsid w:val="001A02AD"/>
    <w:rsid w:val="001A1620"/>
    <w:rsid w:val="001A5355"/>
    <w:rsid w:val="001A59BE"/>
    <w:rsid w:val="001B3412"/>
    <w:rsid w:val="001B5BF6"/>
    <w:rsid w:val="001D09D5"/>
    <w:rsid w:val="001D3488"/>
    <w:rsid w:val="001D4D5E"/>
    <w:rsid w:val="001D52F4"/>
    <w:rsid w:val="001D7CF0"/>
    <w:rsid w:val="001E26F5"/>
    <w:rsid w:val="001E6569"/>
    <w:rsid w:val="001E765E"/>
    <w:rsid w:val="001F11A0"/>
    <w:rsid w:val="001F4403"/>
    <w:rsid w:val="001F516F"/>
    <w:rsid w:val="002018B9"/>
    <w:rsid w:val="0020240C"/>
    <w:rsid w:val="0021175D"/>
    <w:rsid w:val="0021259F"/>
    <w:rsid w:val="00221D6D"/>
    <w:rsid w:val="0022715E"/>
    <w:rsid w:val="00227C9F"/>
    <w:rsid w:val="00230DBA"/>
    <w:rsid w:val="0023530B"/>
    <w:rsid w:val="00235347"/>
    <w:rsid w:val="0023656C"/>
    <w:rsid w:val="00236934"/>
    <w:rsid w:val="00244969"/>
    <w:rsid w:val="00245AEC"/>
    <w:rsid w:val="002504F6"/>
    <w:rsid w:val="00253F7D"/>
    <w:rsid w:val="002611DE"/>
    <w:rsid w:val="00264081"/>
    <w:rsid w:val="002663B7"/>
    <w:rsid w:val="00266980"/>
    <w:rsid w:val="0026738B"/>
    <w:rsid w:val="002676F7"/>
    <w:rsid w:val="0027271D"/>
    <w:rsid w:val="00275658"/>
    <w:rsid w:val="002759C6"/>
    <w:rsid w:val="002779B0"/>
    <w:rsid w:val="00282533"/>
    <w:rsid w:val="00286F23"/>
    <w:rsid w:val="002878E8"/>
    <w:rsid w:val="00292C41"/>
    <w:rsid w:val="002936A7"/>
    <w:rsid w:val="002936BF"/>
    <w:rsid w:val="00297EEF"/>
    <w:rsid w:val="00297F18"/>
    <w:rsid w:val="00297F23"/>
    <w:rsid w:val="002B1322"/>
    <w:rsid w:val="002B1C1F"/>
    <w:rsid w:val="002B36C8"/>
    <w:rsid w:val="002B4520"/>
    <w:rsid w:val="002B7F5C"/>
    <w:rsid w:val="002C07A0"/>
    <w:rsid w:val="002C0948"/>
    <w:rsid w:val="002C490E"/>
    <w:rsid w:val="002C715C"/>
    <w:rsid w:val="002D0AD1"/>
    <w:rsid w:val="002D1324"/>
    <w:rsid w:val="002D2763"/>
    <w:rsid w:val="002D492E"/>
    <w:rsid w:val="002D4AA6"/>
    <w:rsid w:val="002E4B6B"/>
    <w:rsid w:val="002E744A"/>
    <w:rsid w:val="002F0803"/>
    <w:rsid w:val="002F2C8A"/>
    <w:rsid w:val="002F58C6"/>
    <w:rsid w:val="002F6632"/>
    <w:rsid w:val="002F734C"/>
    <w:rsid w:val="00300C5C"/>
    <w:rsid w:val="00301800"/>
    <w:rsid w:val="00301A00"/>
    <w:rsid w:val="0030256F"/>
    <w:rsid w:val="00302BBB"/>
    <w:rsid w:val="00306614"/>
    <w:rsid w:val="00307039"/>
    <w:rsid w:val="003079A6"/>
    <w:rsid w:val="00307E32"/>
    <w:rsid w:val="00311EFC"/>
    <w:rsid w:val="00312DDD"/>
    <w:rsid w:val="003168B5"/>
    <w:rsid w:val="00316DB6"/>
    <w:rsid w:val="003179BC"/>
    <w:rsid w:val="003208EE"/>
    <w:rsid w:val="003250B8"/>
    <w:rsid w:val="00326F39"/>
    <w:rsid w:val="00326FD5"/>
    <w:rsid w:val="00331709"/>
    <w:rsid w:val="00331B8B"/>
    <w:rsid w:val="0033272F"/>
    <w:rsid w:val="003366CC"/>
    <w:rsid w:val="0033796B"/>
    <w:rsid w:val="00340A0F"/>
    <w:rsid w:val="00340D4D"/>
    <w:rsid w:val="003420DD"/>
    <w:rsid w:val="00342E2B"/>
    <w:rsid w:val="00343C3F"/>
    <w:rsid w:val="00352703"/>
    <w:rsid w:val="00360119"/>
    <w:rsid w:val="00361E44"/>
    <w:rsid w:val="003716AA"/>
    <w:rsid w:val="00371E8F"/>
    <w:rsid w:val="003734AE"/>
    <w:rsid w:val="0037544A"/>
    <w:rsid w:val="00377D47"/>
    <w:rsid w:val="00387FC4"/>
    <w:rsid w:val="00393477"/>
    <w:rsid w:val="003973E3"/>
    <w:rsid w:val="00397597"/>
    <w:rsid w:val="003A001E"/>
    <w:rsid w:val="003A0E08"/>
    <w:rsid w:val="003A51F0"/>
    <w:rsid w:val="003A6DDB"/>
    <w:rsid w:val="003B0813"/>
    <w:rsid w:val="003B1E96"/>
    <w:rsid w:val="003B48F5"/>
    <w:rsid w:val="003B5057"/>
    <w:rsid w:val="003B7414"/>
    <w:rsid w:val="003D1CEA"/>
    <w:rsid w:val="003D2ED7"/>
    <w:rsid w:val="003D46FE"/>
    <w:rsid w:val="003F178D"/>
    <w:rsid w:val="003F198D"/>
    <w:rsid w:val="003F25A5"/>
    <w:rsid w:val="003F343D"/>
    <w:rsid w:val="00401B29"/>
    <w:rsid w:val="004032F6"/>
    <w:rsid w:val="00404024"/>
    <w:rsid w:val="00406139"/>
    <w:rsid w:val="00410336"/>
    <w:rsid w:val="0041429C"/>
    <w:rsid w:val="00414F1A"/>
    <w:rsid w:val="004178D1"/>
    <w:rsid w:val="004209C6"/>
    <w:rsid w:val="00427328"/>
    <w:rsid w:val="00427FEE"/>
    <w:rsid w:val="004316FB"/>
    <w:rsid w:val="004340AA"/>
    <w:rsid w:val="00434F90"/>
    <w:rsid w:val="00435804"/>
    <w:rsid w:val="004372EC"/>
    <w:rsid w:val="00440D0F"/>
    <w:rsid w:val="00445C52"/>
    <w:rsid w:val="004528D8"/>
    <w:rsid w:val="00464BB0"/>
    <w:rsid w:val="00465130"/>
    <w:rsid w:val="004651F7"/>
    <w:rsid w:val="00481E9A"/>
    <w:rsid w:val="004836EB"/>
    <w:rsid w:val="00492995"/>
    <w:rsid w:val="00493117"/>
    <w:rsid w:val="004A1A9B"/>
    <w:rsid w:val="004C23C6"/>
    <w:rsid w:val="004D2650"/>
    <w:rsid w:val="004E1CE1"/>
    <w:rsid w:val="004E2355"/>
    <w:rsid w:val="004E566D"/>
    <w:rsid w:val="004E7EBE"/>
    <w:rsid w:val="004F2372"/>
    <w:rsid w:val="004F3F5A"/>
    <w:rsid w:val="004F5EBE"/>
    <w:rsid w:val="005009E2"/>
    <w:rsid w:val="005033B6"/>
    <w:rsid w:val="005104DC"/>
    <w:rsid w:val="00510737"/>
    <w:rsid w:val="00515606"/>
    <w:rsid w:val="00517EA7"/>
    <w:rsid w:val="0052093B"/>
    <w:rsid w:val="00530184"/>
    <w:rsid w:val="00534EA4"/>
    <w:rsid w:val="00535DA4"/>
    <w:rsid w:val="0053780B"/>
    <w:rsid w:val="0054760D"/>
    <w:rsid w:val="005502D1"/>
    <w:rsid w:val="005540FE"/>
    <w:rsid w:val="00560560"/>
    <w:rsid w:val="00563868"/>
    <w:rsid w:val="00566B5C"/>
    <w:rsid w:val="00567A96"/>
    <w:rsid w:val="005713B7"/>
    <w:rsid w:val="0057331F"/>
    <w:rsid w:val="00573602"/>
    <w:rsid w:val="00576D21"/>
    <w:rsid w:val="00576E9D"/>
    <w:rsid w:val="00580858"/>
    <w:rsid w:val="0058185B"/>
    <w:rsid w:val="00586735"/>
    <w:rsid w:val="00586F26"/>
    <w:rsid w:val="005955DD"/>
    <w:rsid w:val="00595EED"/>
    <w:rsid w:val="005978F2"/>
    <w:rsid w:val="005A1C0D"/>
    <w:rsid w:val="005A2132"/>
    <w:rsid w:val="005A440A"/>
    <w:rsid w:val="005A4754"/>
    <w:rsid w:val="005A4D4B"/>
    <w:rsid w:val="005A67AD"/>
    <w:rsid w:val="005B0681"/>
    <w:rsid w:val="005B3E00"/>
    <w:rsid w:val="005B4247"/>
    <w:rsid w:val="005B5040"/>
    <w:rsid w:val="005B759E"/>
    <w:rsid w:val="005B7DC5"/>
    <w:rsid w:val="005C3C22"/>
    <w:rsid w:val="005C5B47"/>
    <w:rsid w:val="005C6841"/>
    <w:rsid w:val="005C7FD6"/>
    <w:rsid w:val="005D0D7D"/>
    <w:rsid w:val="005D531D"/>
    <w:rsid w:val="005D5663"/>
    <w:rsid w:val="005D57C2"/>
    <w:rsid w:val="005E010E"/>
    <w:rsid w:val="005E1205"/>
    <w:rsid w:val="005E78A6"/>
    <w:rsid w:val="005F0A22"/>
    <w:rsid w:val="005F1E7E"/>
    <w:rsid w:val="005F3878"/>
    <w:rsid w:val="005F50C3"/>
    <w:rsid w:val="005F779E"/>
    <w:rsid w:val="00602591"/>
    <w:rsid w:val="0061610C"/>
    <w:rsid w:val="00621842"/>
    <w:rsid w:val="00622558"/>
    <w:rsid w:val="00622AEF"/>
    <w:rsid w:val="00624DAF"/>
    <w:rsid w:val="00625AF3"/>
    <w:rsid w:val="00626BC0"/>
    <w:rsid w:val="006304BB"/>
    <w:rsid w:val="00631E6F"/>
    <w:rsid w:val="0063257D"/>
    <w:rsid w:val="00632B47"/>
    <w:rsid w:val="00632BF2"/>
    <w:rsid w:val="00635FC1"/>
    <w:rsid w:val="00641BF6"/>
    <w:rsid w:val="00642AA5"/>
    <w:rsid w:val="00644C6B"/>
    <w:rsid w:val="00646859"/>
    <w:rsid w:val="0064723C"/>
    <w:rsid w:val="006626B4"/>
    <w:rsid w:val="00662E0B"/>
    <w:rsid w:val="00666557"/>
    <w:rsid w:val="0067058C"/>
    <w:rsid w:val="00672EA7"/>
    <w:rsid w:val="00682225"/>
    <w:rsid w:val="00682ED0"/>
    <w:rsid w:val="00683671"/>
    <w:rsid w:val="00686006"/>
    <w:rsid w:val="006934AC"/>
    <w:rsid w:val="00695674"/>
    <w:rsid w:val="006A0EE3"/>
    <w:rsid w:val="006A4DF7"/>
    <w:rsid w:val="006A6342"/>
    <w:rsid w:val="006A6F07"/>
    <w:rsid w:val="006A753D"/>
    <w:rsid w:val="006B1479"/>
    <w:rsid w:val="006B3342"/>
    <w:rsid w:val="006B6661"/>
    <w:rsid w:val="006B6B88"/>
    <w:rsid w:val="006C1D1C"/>
    <w:rsid w:val="006C5357"/>
    <w:rsid w:val="006D49CC"/>
    <w:rsid w:val="006D4A35"/>
    <w:rsid w:val="006D5C5E"/>
    <w:rsid w:val="006E006C"/>
    <w:rsid w:val="006E09C0"/>
    <w:rsid w:val="006E5D9A"/>
    <w:rsid w:val="006E6AF8"/>
    <w:rsid w:val="006E6B58"/>
    <w:rsid w:val="006F7623"/>
    <w:rsid w:val="007001E1"/>
    <w:rsid w:val="00704A72"/>
    <w:rsid w:val="00705058"/>
    <w:rsid w:val="007135C4"/>
    <w:rsid w:val="00716B3C"/>
    <w:rsid w:val="007215BB"/>
    <w:rsid w:val="0072531D"/>
    <w:rsid w:val="007323A2"/>
    <w:rsid w:val="00735942"/>
    <w:rsid w:val="00735DD7"/>
    <w:rsid w:val="007418FD"/>
    <w:rsid w:val="00742179"/>
    <w:rsid w:val="0074467D"/>
    <w:rsid w:val="00746FDC"/>
    <w:rsid w:val="0075738F"/>
    <w:rsid w:val="007619E7"/>
    <w:rsid w:val="0077636B"/>
    <w:rsid w:val="00777510"/>
    <w:rsid w:val="00784FAF"/>
    <w:rsid w:val="00786DBC"/>
    <w:rsid w:val="007873D1"/>
    <w:rsid w:val="007950CB"/>
    <w:rsid w:val="00796130"/>
    <w:rsid w:val="007A2F60"/>
    <w:rsid w:val="007A5B57"/>
    <w:rsid w:val="007B1E39"/>
    <w:rsid w:val="007B1EAF"/>
    <w:rsid w:val="007B36F0"/>
    <w:rsid w:val="007B60EC"/>
    <w:rsid w:val="007C3085"/>
    <w:rsid w:val="007C3FB3"/>
    <w:rsid w:val="007C4765"/>
    <w:rsid w:val="007C482A"/>
    <w:rsid w:val="007C7D85"/>
    <w:rsid w:val="007D06F5"/>
    <w:rsid w:val="007D4722"/>
    <w:rsid w:val="007E1B0D"/>
    <w:rsid w:val="007E57FC"/>
    <w:rsid w:val="007F0080"/>
    <w:rsid w:val="007F2547"/>
    <w:rsid w:val="00804383"/>
    <w:rsid w:val="00806A8A"/>
    <w:rsid w:val="008114E8"/>
    <w:rsid w:val="00814D82"/>
    <w:rsid w:val="008172B8"/>
    <w:rsid w:val="008179B0"/>
    <w:rsid w:val="008274AF"/>
    <w:rsid w:val="00830F4B"/>
    <w:rsid w:val="0083390E"/>
    <w:rsid w:val="00834755"/>
    <w:rsid w:val="0084117E"/>
    <w:rsid w:val="00845F8C"/>
    <w:rsid w:val="00846C0A"/>
    <w:rsid w:val="0085165F"/>
    <w:rsid w:val="00865663"/>
    <w:rsid w:val="00866D51"/>
    <w:rsid w:val="008717A4"/>
    <w:rsid w:val="008726B3"/>
    <w:rsid w:val="00872B02"/>
    <w:rsid w:val="0087626A"/>
    <w:rsid w:val="00881456"/>
    <w:rsid w:val="00884A5D"/>
    <w:rsid w:val="008857F6"/>
    <w:rsid w:val="00890E4F"/>
    <w:rsid w:val="008964B7"/>
    <w:rsid w:val="00897385"/>
    <w:rsid w:val="0089794F"/>
    <w:rsid w:val="008A40C1"/>
    <w:rsid w:val="008C1145"/>
    <w:rsid w:val="008C1477"/>
    <w:rsid w:val="008C4327"/>
    <w:rsid w:val="008C6BF8"/>
    <w:rsid w:val="008D3C49"/>
    <w:rsid w:val="008D53ED"/>
    <w:rsid w:val="008D7D42"/>
    <w:rsid w:val="008E01D5"/>
    <w:rsid w:val="008E1248"/>
    <w:rsid w:val="008E16D7"/>
    <w:rsid w:val="008E3B56"/>
    <w:rsid w:val="008F0BE6"/>
    <w:rsid w:val="008F2033"/>
    <w:rsid w:val="008F3ED7"/>
    <w:rsid w:val="008F47EF"/>
    <w:rsid w:val="008F6663"/>
    <w:rsid w:val="008F7775"/>
    <w:rsid w:val="00901B79"/>
    <w:rsid w:val="0090249A"/>
    <w:rsid w:val="0090334D"/>
    <w:rsid w:val="009038D8"/>
    <w:rsid w:val="009152A6"/>
    <w:rsid w:val="00930F79"/>
    <w:rsid w:val="00931FBC"/>
    <w:rsid w:val="009348EE"/>
    <w:rsid w:val="00941DB4"/>
    <w:rsid w:val="009438FB"/>
    <w:rsid w:val="00954E14"/>
    <w:rsid w:val="00957814"/>
    <w:rsid w:val="00957F96"/>
    <w:rsid w:val="009619B2"/>
    <w:rsid w:val="00967B05"/>
    <w:rsid w:val="00970085"/>
    <w:rsid w:val="009704CB"/>
    <w:rsid w:val="00970724"/>
    <w:rsid w:val="00971035"/>
    <w:rsid w:val="00971AA1"/>
    <w:rsid w:val="00974418"/>
    <w:rsid w:val="00974578"/>
    <w:rsid w:val="00975D12"/>
    <w:rsid w:val="00981D7B"/>
    <w:rsid w:val="00987007"/>
    <w:rsid w:val="00987171"/>
    <w:rsid w:val="00990E2C"/>
    <w:rsid w:val="009925F5"/>
    <w:rsid w:val="009A09BE"/>
    <w:rsid w:val="009A0BFE"/>
    <w:rsid w:val="009A3ACA"/>
    <w:rsid w:val="009A3CCF"/>
    <w:rsid w:val="009A486F"/>
    <w:rsid w:val="009B0B09"/>
    <w:rsid w:val="009C05B5"/>
    <w:rsid w:val="009C2246"/>
    <w:rsid w:val="009C378D"/>
    <w:rsid w:val="009C402E"/>
    <w:rsid w:val="009C69D3"/>
    <w:rsid w:val="009D0E37"/>
    <w:rsid w:val="009D1025"/>
    <w:rsid w:val="009D5CAE"/>
    <w:rsid w:val="009D64DD"/>
    <w:rsid w:val="009E1319"/>
    <w:rsid w:val="009E5678"/>
    <w:rsid w:val="009E6756"/>
    <w:rsid w:val="009F28DD"/>
    <w:rsid w:val="009F637F"/>
    <w:rsid w:val="00A02701"/>
    <w:rsid w:val="00A0292B"/>
    <w:rsid w:val="00A04360"/>
    <w:rsid w:val="00A053D0"/>
    <w:rsid w:val="00A11530"/>
    <w:rsid w:val="00A24D6A"/>
    <w:rsid w:val="00A3156B"/>
    <w:rsid w:val="00A33ABA"/>
    <w:rsid w:val="00A33CB1"/>
    <w:rsid w:val="00A43708"/>
    <w:rsid w:val="00A44D62"/>
    <w:rsid w:val="00A456A1"/>
    <w:rsid w:val="00A5447B"/>
    <w:rsid w:val="00A547D5"/>
    <w:rsid w:val="00A65C15"/>
    <w:rsid w:val="00A671A8"/>
    <w:rsid w:val="00A7019B"/>
    <w:rsid w:val="00A72129"/>
    <w:rsid w:val="00A74AED"/>
    <w:rsid w:val="00A7528D"/>
    <w:rsid w:val="00A81A34"/>
    <w:rsid w:val="00A86149"/>
    <w:rsid w:val="00A937E1"/>
    <w:rsid w:val="00A95BD3"/>
    <w:rsid w:val="00A95E4C"/>
    <w:rsid w:val="00AA0BBC"/>
    <w:rsid w:val="00AA3A37"/>
    <w:rsid w:val="00AA3C78"/>
    <w:rsid w:val="00AA3FB8"/>
    <w:rsid w:val="00AA4514"/>
    <w:rsid w:val="00AA6385"/>
    <w:rsid w:val="00AA7CAD"/>
    <w:rsid w:val="00AB5368"/>
    <w:rsid w:val="00AB54C3"/>
    <w:rsid w:val="00AB5F06"/>
    <w:rsid w:val="00AC2041"/>
    <w:rsid w:val="00AC35C8"/>
    <w:rsid w:val="00AC7E68"/>
    <w:rsid w:val="00AD16AE"/>
    <w:rsid w:val="00AD1B08"/>
    <w:rsid w:val="00AE13C5"/>
    <w:rsid w:val="00AE206C"/>
    <w:rsid w:val="00AE2D43"/>
    <w:rsid w:val="00AE55EC"/>
    <w:rsid w:val="00AF0D12"/>
    <w:rsid w:val="00AF2B69"/>
    <w:rsid w:val="00B0141A"/>
    <w:rsid w:val="00B030B2"/>
    <w:rsid w:val="00B111E0"/>
    <w:rsid w:val="00B246EE"/>
    <w:rsid w:val="00B354EF"/>
    <w:rsid w:val="00B359AA"/>
    <w:rsid w:val="00B37165"/>
    <w:rsid w:val="00B546CE"/>
    <w:rsid w:val="00B61913"/>
    <w:rsid w:val="00B63084"/>
    <w:rsid w:val="00B63A7F"/>
    <w:rsid w:val="00B66CA6"/>
    <w:rsid w:val="00B72532"/>
    <w:rsid w:val="00B73D63"/>
    <w:rsid w:val="00B76158"/>
    <w:rsid w:val="00B76524"/>
    <w:rsid w:val="00B8152A"/>
    <w:rsid w:val="00B82BEA"/>
    <w:rsid w:val="00B833CC"/>
    <w:rsid w:val="00B83431"/>
    <w:rsid w:val="00B84F32"/>
    <w:rsid w:val="00B860C1"/>
    <w:rsid w:val="00B961EA"/>
    <w:rsid w:val="00BA5575"/>
    <w:rsid w:val="00BB465F"/>
    <w:rsid w:val="00BB74A4"/>
    <w:rsid w:val="00BC1E32"/>
    <w:rsid w:val="00BC7E2C"/>
    <w:rsid w:val="00BD0151"/>
    <w:rsid w:val="00BD0829"/>
    <w:rsid w:val="00BD0A31"/>
    <w:rsid w:val="00BD2D3D"/>
    <w:rsid w:val="00BD2D65"/>
    <w:rsid w:val="00BD538B"/>
    <w:rsid w:val="00BD54A1"/>
    <w:rsid w:val="00BE4948"/>
    <w:rsid w:val="00BE59E7"/>
    <w:rsid w:val="00BE7490"/>
    <w:rsid w:val="00BF6508"/>
    <w:rsid w:val="00C00B6C"/>
    <w:rsid w:val="00C059CB"/>
    <w:rsid w:val="00C06550"/>
    <w:rsid w:val="00C07037"/>
    <w:rsid w:val="00C10C80"/>
    <w:rsid w:val="00C1161B"/>
    <w:rsid w:val="00C13B3B"/>
    <w:rsid w:val="00C14AE5"/>
    <w:rsid w:val="00C17E97"/>
    <w:rsid w:val="00C21378"/>
    <w:rsid w:val="00C21932"/>
    <w:rsid w:val="00C277A5"/>
    <w:rsid w:val="00C30784"/>
    <w:rsid w:val="00C32C0F"/>
    <w:rsid w:val="00C34D99"/>
    <w:rsid w:val="00C35DD8"/>
    <w:rsid w:val="00C37797"/>
    <w:rsid w:val="00C37BCA"/>
    <w:rsid w:val="00C408EB"/>
    <w:rsid w:val="00C409F2"/>
    <w:rsid w:val="00C45498"/>
    <w:rsid w:val="00C47CF0"/>
    <w:rsid w:val="00C537E7"/>
    <w:rsid w:val="00C55B2C"/>
    <w:rsid w:val="00C5673D"/>
    <w:rsid w:val="00C655B8"/>
    <w:rsid w:val="00C6646E"/>
    <w:rsid w:val="00C749EE"/>
    <w:rsid w:val="00C754A3"/>
    <w:rsid w:val="00C771BA"/>
    <w:rsid w:val="00C805C1"/>
    <w:rsid w:val="00C87F5A"/>
    <w:rsid w:val="00C9173F"/>
    <w:rsid w:val="00C91866"/>
    <w:rsid w:val="00C93268"/>
    <w:rsid w:val="00CB5A5B"/>
    <w:rsid w:val="00CC5AAD"/>
    <w:rsid w:val="00CC63A6"/>
    <w:rsid w:val="00CC6A86"/>
    <w:rsid w:val="00CC7D95"/>
    <w:rsid w:val="00CE099F"/>
    <w:rsid w:val="00CE306F"/>
    <w:rsid w:val="00CE436C"/>
    <w:rsid w:val="00CE4778"/>
    <w:rsid w:val="00CE6822"/>
    <w:rsid w:val="00CE6D2B"/>
    <w:rsid w:val="00CF0CDA"/>
    <w:rsid w:val="00CF2287"/>
    <w:rsid w:val="00CF4C12"/>
    <w:rsid w:val="00CF70D4"/>
    <w:rsid w:val="00D01367"/>
    <w:rsid w:val="00D0163E"/>
    <w:rsid w:val="00D02A61"/>
    <w:rsid w:val="00D03F4A"/>
    <w:rsid w:val="00D03FB9"/>
    <w:rsid w:val="00D13769"/>
    <w:rsid w:val="00D145B7"/>
    <w:rsid w:val="00D153F8"/>
    <w:rsid w:val="00D244B3"/>
    <w:rsid w:val="00D328FA"/>
    <w:rsid w:val="00D32A27"/>
    <w:rsid w:val="00D35F73"/>
    <w:rsid w:val="00D3651B"/>
    <w:rsid w:val="00D37081"/>
    <w:rsid w:val="00D43EDE"/>
    <w:rsid w:val="00D47305"/>
    <w:rsid w:val="00D5000E"/>
    <w:rsid w:val="00D518E1"/>
    <w:rsid w:val="00D528C9"/>
    <w:rsid w:val="00D54A82"/>
    <w:rsid w:val="00D54B9E"/>
    <w:rsid w:val="00D55352"/>
    <w:rsid w:val="00D60259"/>
    <w:rsid w:val="00D602F0"/>
    <w:rsid w:val="00D617DD"/>
    <w:rsid w:val="00D621AA"/>
    <w:rsid w:val="00D639ED"/>
    <w:rsid w:val="00D64E7A"/>
    <w:rsid w:val="00D66E56"/>
    <w:rsid w:val="00D70419"/>
    <w:rsid w:val="00D7745A"/>
    <w:rsid w:val="00D77E80"/>
    <w:rsid w:val="00D9125B"/>
    <w:rsid w:val="00DA2E34"/>
    <w:rsid w:val="00DA55F5"/>
    <w:rsid w:val="00DB34E4"/>
    <w:rsid w:val="00DB4382"/>
    <w:rsid w:val="00DC18C6"/>
    <w:rsid w:val="00DC6AB5"/>
    <w:rsid w:val="00DD0F83"/>
    <w:rsid w:val="00DD270E"/>
    <w:rsid w:val="00DD54D9"/>
    <w:rsid w:val="00DE06EF"/>
    <w:rsid w:val="00DE2745"/>
    <w:rsid w:val="00DF2105"/>
    <w:rsid w:val="00DF33F7"/>
    <w:rsid w:val="00E001A8"/>
    <w:rsid w:val="00E049B4"/>
    <w:rsid w:val="00E13FB8"/>
    <w:rsid w:val="00E14A75"/>
    <w:rsid w:val="00E17184"/>
    <w:rsid w:val="00E2772B"/>
    <w:rsid w:val="00E42363"/>
    <w:rsid w:val="00E46513"/>
    <w:rsid w:val="00E5474B"/>
    <w:rsid w:val="00E570DD"/>
    <w:rsid w:val="00E60EA5"/>
    <w:rsid w:val="00E61E29"/>
    <w:rsid w:val="00E662D5"/>
    <w:rsid w:val="00E71EE1"/>
    <w:rsid w:val="00E72A57"/>
    <w:rsid w:val="00E76506"/>
    <w:rsid w:val="00E76BB4"/>
    <w:rsid w:val="00E80A02"/>
    <w:rsid w:val="00E90AB6"/>
    <w:rsid w:val="00EA00BF"/>
    <w:rsid w:val="00EA282A"/>
    <w:rsid w:val="00EA5097"/>
    <w:rsid w:val="00EB6C4B"/>
    <w:rsid w:val="00EB6D9C"/>
    <w:rsid w:val="00EC5315"/>
    <w:rsid w:val="00EC631B"/>
    <w:rsid w:val="00EC6327"/>
    <w:rsid w:val="00ED7203"/>
    <w:rsid w:val="00ED7C75"/>
    <w:rsid w:val="00EE10AE"/>
    <w:rsid w:val="00EE301C"/>
    <w:rsid w:val="00EF08C5"/>
    <w:rsid w:val="00EF1CFD"/>
    <w:rsid w:val="00EF27F2"/>
    <w:rsid w:val="00EF312B"/>
    <w:rsid w:val="00EF503A"/>
    <w:rsid w:val="00F0113B"/>
    <w:rsid w:val="00F03D69"/>
    <w:rsid w:val="00F146EA"/>
    <w:rsid w:val="00F168D4"/>
    <w:rsid w:val="00F20F3F"/>
    <w:rsid w:val="00F21E93"/>
    <w:rsid w:val="00F23484"/>
    <w:rsid w:val="00F24B13"/>
    <w:rsid w:val="00F2680B"/>
    <w:rsid w:val="00F33658"/>
    <w:rsid w:val="00F33B2E"/>
    <w:rsid w:val="00F34D80"/>
    <w:rsid w:val="00F35982"/>
    <w:rsid w:val="00F402F3"/>
    <w:rsid w:val="00F4074D"/>
    <w:rsid w:val="00F424B6"/>
    <w:rsid w:val="00F43083"/>
    <w:rsid w:val="00F45720"/>
    <w:rsid w:val="00F502A0"/>
    <w:rsid w:val="00F527BC"/>
    <w:rsid w:val="00F52F90"/>
    <w:rsid w:val="00F56AD5"/>
    <w:rsid w:val="00F62000"/>
    <w:rsid w:val="00F626DD"/>
    <w:rsid w:val="00F63891"/>
    <w:rsid w:val="00F70842"/>
    <w:rsid w:val="00F715C9"/>
    <w:rsid w:val="00F91DAB"/>
    <w:rsid w:val="00FA045A"/>
    <w:rsid w:val="00FA4F1F"/>
    <w:rsid w:val="00FB18D0"/>
    <w:rsid w:val="00FB27A7"/>
    <w:rsid w:val="00FB56BA"/>
    <w:rsid w:val="00FB750B"/>
    <w:rsid w:val="00FC1437"/>
    <w:rsid w:val="00FC417D"/>
    <w:rsid w:val="00FC4D31"/>
    <w:rsid w:val="00FC547C"/>
    <w:rsid w:val="00FC5DDE"/>
    <w:rsid w:val="00FC7456"/>
    <w:rsid w:val="00FD0542"/>
    <w:rsid w:val="00FD3F3B"/>
    <w:rsid w:val="00FD41BA"/>
    <w:rsid w:val="00FD706D"/>
    <w:rsid w:val="00FE0DA6"/>
    <w:rsid w:val="00FE14FE"/>
    <w:rsid w:val="00FE6F9B"/>
    <w:rsid w:val="00FF2793"/>
    <w:rsid w:val="00FF4E0C"/>
    <w:rsid w:val="00FF4E0F"/>
    <w:rsid w:val="00FF5061"/>
    <w:rsid w:val="00FF5176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BEA05"/>
  <w14:defaultImageDpi w14:val="0"/>
  <w15:docId w15:val="{4AA30041-B166-4C2D-90B9-BA0B39B3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3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D3651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="Times New Roman" w:hAnsi="Times New Roman" w:cs="Times New Roman"/>
      <w:b/>
      <w:sz w:val="22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D3651B"/>
    <w:rPr>
      <w:rFonts w:ascii="Calibri" w:hAnsi="Calibri" w:cs="Times New Roman"/>
      <w:i/>
      <w:sz w:val="24"/>
    </w:rPr>
  </w:style>
  <w:style w:type="paragraph" w:styleId="3">
    <w:name w:val="Body Text 3"/>
    <w:basedOn w:val="a"/>
    <w:link w:val="30"/>
    <w:uiPriority w:val="99"/>
    <w:pPr>
      <w:jc w:val="both"/>
    </w:pPr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Pr>
      <w:rFonts w:ascii="Times New Roman" w:hAnsi="Times New Roman" w:cs="Times New Roman"/>
      <w:b/>
      <w:sz w:val="24"/>
      <w:lang w:val="ru-RU" w:eastAsia="ru-RU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Times New Roman" w:hAnsi="Times New Roman" w:cs="Times New Roman"/>
      <w:b/>
      <w:sz w:val="24"/>
      <w:lang w:val="ru-RU" w:eastAsia="ru-RU"/>
    </w:rPr>
  </w:style>
  <w:style w:type="paragraph" w:styleId="a5">
    <w:name w:val="No Spacing"/>
    <w:uiPriority w:val="99"/>
    <w:qFormat/>
    <w:rsid w:val="00517EA7"/>
    <w:rPr>
      <w:rFonts w:ascii="Times New Roman" w:hAnsi="Times New Roman" w:cs="Times New Roman"/>
    </w:rPr>
  </w:style>
  <w:style w:type="paragraph" w:customStyle="1" w:styleId="CM5">
    <w:name w:val="CM5"/>
    <w:basedOn w:val="a"/>
    <w:next w:val="a"/>
    <w:uiPriority w:val="99"/>
    <w:pPr>
      <w:widowControl w:val="0"/>
      <w:autoSpaceDE w:val="0"/>
      <w:autoSpaceDN w:val="0"/>
      <w:adjustRightInd w:val="0"/>
      <w:spacing w:after="195"/>
    </w:pPr>
    <w:rPr>
      <w:rFonts w:ascii="Arial" w:hAnsi="Arial" w:cs="Arial"/>
      <w:sz w:val="24"/>
      <w:szCs w:val="24"/>
    </w:rPr>
  </w:style>
  <w:style w:type="paragraph" w:styleId="a6">
    <w:name w:val="Body Text"/>
    <w:basedOn w:val="a"/>
    <w:link w:val="a7"/>
    <w:uiPriority w:val="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Pr>
      <w:rFonts w:ascii="Times New Roman" w:hAnsi="Times New Roman" w:cs="Times New Roman"/>
      <w:lang w:val="ru-RU" w:eastAsia="ru-RU"/>
    </w:rPr>
  </w:style>
  <w:style w:type="paragraph" w:customStyle="1" w:styleId="a8">
    <w:name w:val="Основн"/>
    <w:basedOn w:val="a"/>
    <w:next w:val="a"/>
    <w:uiPriority w:val="99"/>
    <w:rsid w:val="00517EA7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line="200" w:lineRule="atLeast"/>
      <w:ind w:firstLine="340"/>
      <w:jc w:val="both"/>
    </w:pPr>
    <w:rPr>
      <w:lang w:val="en-GB"/>
    </w:rPr>
  </w:style>
  <w:style w:type="paragraph" w:styleId="21">
    <w:name w:val="Body Text 2"/>
    <w:basedOn w:val="a"/>
    <w:link w:val="22"/>
    <w:uiPriority w:val="99"/>
    <w:semiHidden/>
    <w:rsid w:val="001F51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16F"/>
    <w:rPr>
      <w:rFonts w:ascii="Times New Roman" w:hAnsi="Times New Roman" w:cs="Times New Roman"/>
    </w:rPr>
  </w:style>
  <w:style w:type="paragraph" w:styleId="a9">
    <w:name w:val="Body Text Indent"/>
    <w:basedOn w:val="a"/>
    <w:link w:val="aa"/>
    <w:uiPriority w:val="99"/>
    <w:semiHidden/>
    <w:rsid w:val="001F51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1F516F"/>
    <w:rPr>
      <w:rFonts w:ascii="Times New Roman" w:hAnsi="Times New Roman" w:cs="Times New Roman"/>
    </w:rPr>
  </w:style>
  <w:style w:type="table" w:styleId="ab">
    <w:name w:val="Table Grid"/>
    <w:basedOn w:val="a1"/>
    <w:uiPriority w:val="99"/>
    <w:rsid w:val="00CE6D2B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rsid w:val="00631E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631E6F"/>
    <w:rPr>
      <w:rFonts w:ascii="Times New Roman" w:hAnsi="Times New Roman" w:cs="Times New Roman"/>
    </w:rPr>
  </w:style>
  <w:style w:type="paragraph" w:styleId="ae">
    <w:name w:val="footer"/>
    <w:basedOn w:val="a"/>
    <w:link w:val="af"/>
    <w:uiPriority w:val="99"/>
    <w:rsid w:val="00631E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31E6F"/>
    <w:rPr>
      <w:rFonts w:ascii="Times New Roman" w:hAnsi="Times New Roman" w:cs="Times New Roman"/>
    </w:rPr>
  </w:style>
  <w:style w:type="character" w:styleId="af0">
    <w:name w:val="annotation reference"/>
    <w:basedOn w:val="a0"/>
    <w:uiPriority w:val="99"/>
    <w:rsid w:val="00CC6A86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CC6A86"/>
  </w:style>
  <w:style w:type="character" w:customStyle="1" w:styleId="af2">
    <w:name w:val="Текст примечания Знак"/>
    <w:basedOn w:val="a0"/>
    <w:link w:val="af1"/>
    <w:uiPriority w:val="99"/>
    <w:locked/>
    <w:rsid w:val="00CC6A86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rsid w:val="00CC6A8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CC6A86"/>
    <w:rPr>
      <w:rFonts w:ascii="Times New Roman" w:hAnsi="Times New Roman" w:cs="Times New Roman"/>
      <w:b/>
    </w:rPr>
  </w:style>
  <w:style w:type="paragraph" w:styleId="af5">
    <w:name w:val="Balloon Text"/>
    <w:basedOn w:val="a"/>
    <w:link w:val="af6"/>
    <w:uiPriority w:val="99"/>
    <w:semiHidden/>
    <w:unhideWhenUsed/>
    <w:rsid w:val="00CC6A8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CC6A8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83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8572-9B78-46A4-9324-E3A9E919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Элдис-Софт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Емельянов Евгений</dc:creator>
  <cp:keywords/>
  <dc:description/>
  <cp:lastModifiedBy>vishnyakova_la</cp:lastModifiedBy>
  <cp:revision>10</cp:revision>
  <cp:lastPrinted>2025-06-02T12:56:00Z</cp:lastPrinted>
  <dcterms:created xsi:type="dcterms:W3CDTF">2026-06-24T10:52:00Z</dcterms:created>
  <dcterms:modified xsi:type="dcterms:W3CDTF">2026-06-24T12:39:00Z</dcterms:modified>
</cp:coreProperties>
</file>